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481D" w14:textId="18A6DFA7" w:rsidR="00CE79F1" w:rsidRPr="00F4337A" w:rsidRDefault="00CE79F1" w:rsidP="00CE79F1">
      <w:pPr>
        <w:pBdr>
          <w:bottom w:val="single" w:sz="4" w:space="1" w:color="auto"/>
        </w:pBdr>
        <w:tabs>
          <w:tab w:val="right" w:pos="9214"/>
        </w:tabs>
        <w:spacing w:after="0"/>
        <w:rPr>
          <w:rFonts w:ascii="Arial" w:hAnsi="Arial" w:cs="Arial"/>
          <w:b/>
        </w:rPr>
      </w:pPr>
      <w:r w:rsidRPr="00F4337A">
        <w:rPr>
          <w:rFonts w:ascii="Arial" w:hAnsi="Arial" w:cs="Arial"/>
          <w:b/>
        </w:rPr>
        <w:t>3GPP TSG-SA WG6 Meeting #6</w:t>
      </w:r>
      <w:r w:rsidR="00D60349" w:rsidRPr="00F4337A">
        <w:rPr>
          <w:rFonts w:ascii="Arial" w:hAnsi="Arial" w:cs="Arial"/>
          <w:b/>
        </w:rPr>
        <w:t>8</w:t>
      </w:r>
      <w:r w:rsidRPr="00F4337A">
        <w:rPr>
          <w:rFonts w:ascii="Arial" w:hAnsi="Arial" w:cs="Arial"/>
          <w:b/>
        </w:rPr>
        <w:tab/>
      </w:r>
      <w:r w:rsidR="009277A2" w:rsidRPr="009277A2">
        <w:rPr>
          <w:rFonts w:ascii="Arial" w:hAnsi="Arial" w:cs="Arial"/>
          <w:b/>
        </w:rPr>
        <w:t>S6-253168</w:t>
      </w:r>
    </w:p>
    <w:p w14:paraId="7A26AE8D" w14:textId="00B32485" w:rsidR="009B376A" w:rsidRPr="00F4337A" w:rsidRDefault="00A91638" w:rsidP="00CE79F1">
      <w:pPr>
        <w:pBdr>
          <w:bottom w:val="single" w:sz="4" w:space="1" w:color="auto"/>
        </w:pBdr>
        <w:tabs>
          <w:tab w:val="right" w:pos="9214"/>
        </w:tabs>
        <w:spacing w:after="0"/>
        <w:rPr>
          <w:rFonts w:ascii="Arial" w:hAnsi="Arial" w:cs="Arial"/>
          <w:b/>
        </w:rPr>
      </w:pPr>
      <w:r w:rsidRPr="00F4337A">
        <w:rPr>
          <w:rFonts w:ascii="Arial" w:hAnsi="Arial" w:cs="Arial"/>
          <w:b/>
        </w:rPr>
        <w:t>Gothenburg, Sweden</w:t>
      </w:r>
      <w:r w:rsidR="0052732B" w:rsidRPr="00F4337A">
        <w:rPr>
          <w:rFonts w:ascii="Arial" w:hAnsi="Arial" w:cs="Arial"/>
          <w:b/>
        </w:rPr>
        <w:t xml:space="preserve"> </w:t>
      </w:r>
      <w:r w:rsidR="00D60349" w:rsidRPr="00F4337A">
        <w:rPr>
          <w:rFonts w:ascii="Arial" w:hAnsi="Arial" w:cs="Arial"/>
          <w:b/>
        </w:rPr>
        <w:t>25</w:t>
      </w:r>
      <w:r w:rsidR="00D60349" w:rsidRPr="00F4337A">
        <w:rPr>
          <w:rFonts w:ascii="Arial" w:hAnsi="Arial" w:cs="Arial"/>
          <w:b/>
          <w:vertAlign w:val="superscript"/>
        </w:rPr>
        <w:t>th</w:t>
      </w:r>
      <w:r w:rsidR="00D60349" w:rsidRPr="00F4337A">
        <w:rPr>
          <w:rFonts w:ascii="Arial" w:hAnsi="Arial" w:cs="Arial"/>
          <w:b/>
        </w:rPr>
        <w:t xml:space="preserve"> – 29</w:t>
      </w:r>
      <w:r w:rsidR="00D60349" w:rsidRPr="00F4337A">
        <w:rPr>
          <w:rFonts w:ascii="Arial" w:hAnsi="Arial" w:cs="Arial"/>
          <w:b/>
          <w:vertAlign w:val="superscript"/>
        </w:rPr>
        <w:t>th</w:t>
      </w:r>
      <w:r w:rsidR="00D60349" w:rsidRPr="00F4337A">
        <w:rPr>
          <w:rFonts w:ascii="Arial" w:hAnsi="Arial" w:cs="Arial"/>
          <w:b/>
        </w:rPr>
        <w:t xml:space="preserve"> August 2025</w:t>
      </w:r>
      <w:r w:rsidR="00CE79F1" w:rsidRPr="00F4337A">
        <w:rPr>
          <w:rFonts w:ascii="Arial" w:hAnsi="Arial" w:cs="Arial"/>
          <w:b/>
        </w:rPr>
        <w:tab/>
        <w:t>(revision of S6-2</w:t>
      </w:r>
      <w:r w:rsidR="00C879B1" w:rsidRPr="00F4337A">
        <w:rPr>
          <w:rFonts w:ascii="Arial" w:hAnsi="Arial" w:cs="Arial"/>
          <w:b/>
        </w:rPr>
        <w:t>5</w:t>
      </w:r>
      <w:r w:rsidR="00D60349" w:rsidRPr="00F4337A">
        <w:rPr>
          <w:rFonts w:ascii="Arial" w:hAnsi="Arial" w:cs="Arial"/>
          <w:b/>
        </w:rPr>
        <w:t>3</w:t>
      </w:r>
      <w:r w:rsidR="00CE79F1" w:rsidRPr="00F4337A">
        <w:rPr>
          <w:rFonts w:ascii="Arial" w:hAnsi="Arial" w:cs="Arial"/>
          <w:b/>
        </w:rPr>
        <w:t>xxx)</w:t>
      </w:r>
    </w:p>
    <w:p w14:paraId="390341FF" w14:textId="77777777" w:rsidR="00A45CBF" w:rsidRPr="00F4337A" w:rsidRDefault="00A45CBF" w:rsidP="00A45CBF">
      <w:pPr>
        <w:rPr>
          <w:rFonts w:ascii="Arial" w:hAnsi="Arial"/>
        </w:rPr>
      </w:pPr>
    </w:p>
    <w:p w14:paraId="4D07A755" w14:textId="5A965E4E" w:rsidR="002D1DEF" w:rsidRPr="00F4337A" w:rsidRDefault="002D1DEF" w:rsidP="002D1DEF">
      <w:pPr>
        <w:tabs>
          <w:tab w:val="left" w:pos="1701"/>
        </w:tabs>
        <w:rPr>
          <w:rFonts w:ascii="Arial" w:eastAsia="SimSun" w:hAnsi="Arial"/>
        </w:rPr>
      </w:pPr>
      <w:r w:rsidRPr="00F4337A">
        <w:rPr>
          <w:rFonts w:ascii="Arial" w:eastAsia="SimSun" w:hAnsi="Arial"/>
        </w:rPr>
        <w:t>Source:</w:t>
      </w:r>
      <w:r w:rsidRPr="00F4337A">
        <w:rPr>
          <w:rFonts w:ascii="Arial" w:eastAsia="SimSun" w:hAnsi="Arial"/>
        </w:rPr>
        <w:tab/>
      </w:r>
      <w:r w:rsidR="00E55FFB" w:rsidRPr="00F4337A">
        <w:rPr>
          <w:rFonts w:ascii="Arial" w:eastAsia="SimSun" w:hAnsi="Arial"/>
        </w:rPr>
        <w:t>Ericsson</w:t>
      </w:r>
    </w:p>
    <w:p w14:paraId="39AB3D99" w14:textId="05A52466" w:rsidR="00A45CBF" w:rsidRPr="00F4337A" w:rsidRDefault="003812EE" w:rsidP="007564A7">
      <w:pPr>
        <w:tabs>
          <w:tab w:val="left" w:pos="1701"/>
        </w:tabs>
        <w:rPr>
          <w:rFonts w:ascii="Arial" w:eastAsia="SimSun" w:hAnsi="Arial"/>
        </w:rPr>
      </w:pPr>
      <w:r w:rsidRPr="00F4337A">
        <w:rPr>
          <w:rFonts w:ascii="Arial" w:eastAsia="SimSun" w:hAnsi="Arial"/>
        </w:rPr>
        <w:t>Title:</w:t>
      </w:r>
      <w:r w:rsidRPr="00F4337A">
        <w:rPr>
          <w:rFonts w:ascii="Arial" w:eastAsia="SimSun" w:hAnsi="Arial"/>
        </w:rPr>
        <w:tab/>
      </w:r>
      <w:r w:rsidR="00246D73" w:rsidRPr="00F4337A">
        <w:rPr>
          <w:rFonts w:ascii="Arial" w:eastAsia="SimSun" w:hAnsi="Arial"/>
        </w:rPr>
        <w:t>MC service user profile when migration</w:t>
      </w:r>
    </w:p>
    <w:p w14:paraId="7966E8A0" w14:textId="0D3AFBFA" w:rsidR="00F613B4" w:rsidRPr="00F4337A" w:rsidRDefault="007024F8" w:rsidP="007564A7">
      <w:pPr>
        <w:tabs>
          <w:tab w:val="left" w:pos="1701"/>
        </w:tabs>
        <w:rPr>
          <w:rFonts w:ascii="Arial" w:eastAsia="SimSun" w:hAnsi="Arial"/>
        </w:rPr>
      </w:pPr>
      <w:r w:rsidRPr="00F4337A">
        <w:rPr>
          <w:rFonts w:ascii="Arial" w:eastAsia="SimSun" w:hAnsi="Arial"/>
        </w:rPr>
        <w:t>Agenda</w:t>
      </w:r>
      <w:r w:rsidR="00F613B4" w:rsidRPr="00F4337A">
        <w:rPr>
          <w:rFonts w:ascii="Arial" w:eastAsia="SimSun" w:hAnsi="Arial"/>
        </w:rPr>
        <w:t xml:space="preserve"> Item:</w:t>
      </w:r>
      <w:r w:rsidR="003812EE" w:rsidRPr="00F4337A">
        <w:rPr>
          <w:rFonts w:ascii="Arial" w:eastAsia="SimSun" w:hAnsi="Arial"/>
        </w:rPr>
        <w:tab/>
      </w:r>
      <w:r w:rsidR="00737F2D" w:rsidRPr="00F4337A">
        <w:rPr>
          <w:rFonts w:ascii="Arial" w:eastAsia="SimSun" w:hAnsi="Arial"/>
        </w:rPr>
        <w:t>10.2 enhMC_Ph2</w:t>
      </w:r>
      <w:r w:rsidR="00F4337A" w:rsidRPr="00F4337A">
        <w:rPr>
          <w:rFonts w:ascii="Arial" w:eastAsia="SimSun" w:hAnsi="Arial"/>
        </w:rPr>
        <w:t>-MC</w:t>
      </w:r>
    </w:p>
    <w:p w14:paraId="7BF73E5A" w14:textId="4A889EF8" w:rsidR="00A45CBF" w:rsidRPr="00F4337A" w:rsidRDefault="00A45CBF" w:rsidP="007564A7">
      <w:pPr>
        <w:tabs>
          <w:tab w:val="left" w:pos="1701"/>
        </w:tabs>
        <w:rPr>
          <w:rFonts w:ascii="Arial" w:eastAsia="SimSun" w:hAnsi="Arial"/>
        </w:rPr>
      </w:pPr>
      <w:r w:rsidRPr="00F4337A">
        <w:rPr>
          <w:rFonts w:ascii="Arial" w:eastAsia="SimSun" w:hAnsi="Arial"/>
        </w:rPr>
        <w:t>Contact:</w:t>
      </w:r>
      <w:r w:rsidRPr="00F4337A">
        <w:rPr>
          <w:rFonts w:ascii="Arial" w:eastAsia="SimSun" w:hAnsi="Arial"/>
        </w:rPr>
        <w:tab/>
      </w:r>
      <w:r w:rsidR="00246D73" w:rsidRPr="00F4337A">
        <w:rPr>
          <w:rFonts w:ascii="Arial" w:eastAsia="SimSun" w:hAnsi="Arial"/>
        </w:rPr>
        <w:t>Rana.alhalaseh@ericsson.com</w:t>
      </w:r>
      <w:r w:rsidR="003220E1" w:rsidRPr="00F4337A">
        <w:rPr>
          <w:rFonts w:ascii="Arial" w:eastAsia="SimSun" w:hAnsi="Arial"/>
        </w:rPr>
        <w:t xml:space="preserve"> </w:t>
      </w:r>
    </w:p>
    <w:p w14:paraId="57200931" w14:textId="77777777" w:rsidR="00A45CBF" w:rsidRPr="00F4337A" w:rsidRDefault="00A45CBF" w:rsidP="00A45CBF">
      <w:pPr>
        <w:pBdr>
          <w:bottom w:val="single" w:sz="6" w:space="1" w:color="auto"/>
        </w:pBdr>
      </w:pPr>
    </w:p>
    <w:p w14:paraId="030D7871" w14:textId="04A158EF" w:rsidR="002C3678" w:rsidRPr="00F4337A" w:rsidRDefault="00F4337A" w:rsidP="002C3678">
      <w:pPr>
        <w:spacing w:after="200" w:line="276" w:lineRule="auto"/>
        <w:rPr>
          <w:rFonts w:ascii="Arial" w:eastAsia="Calibri" w:hAnsi="Arial" w:cs="Arial"/>
          <w:i/>
          <w:sz w:val="22"/>
          <w:szCs w:val="22"/>
        </w:rPr>
      </w:pPr>
      <w:r w:rsidRPr="00F4337A">
        <w:rPr>
          <w:rFonts w:ascii="Arial" w:eastAsia="Calibri" w:hAnsi="Arial" w:cs="Arial"/>
          <w:i/>
          <w:sz w:val="22"/>
          <w:szCs w:val="22"/>
        </w:rPr>
        <w:t>This discussion paper</w:t>
      </w:r>
      <w:r w:rsidR="00DE4719">
        <w:rPr>
          <w:rFonts w:ascii="Arial" w:eastAsia="Calibri" w:hAnsi="Arial" w:cs="Arial"/>
          <w:i/>
          <w:sz w:val="22"/>
          <w:szCs w:val="22"/>
        </w:rPr>
        <w:t xml:space="preserve"> highlights the important concepts </w:t>
      </w:r>
      <w:r w:rsidR="009250EE">
        <w:rPr>
          <w:rFonts w:ascii="Arial" w:eastAsia="Calibri" w:hAnsi="Arial" w:cs="Arial"/>
          <w:i/>
          <w:sz w:val="22"/>
          <w:szCs w:val="22"/>
        </w:rPr>
        <w:t xml:space="preserve">related to MC user profile </w:t>
      </w:r>
      <w:r w:rsidR="003D2A03">
        <w:rPr>
          <w:rFonts w:ascii="Arial" w:eastAsia="Calibri" w:hAnsi="Arial" w:cs="Arial"/>
          <w:i/>
          <w:sz w:val="22"/>
          <w:szCs w:val="22"/>
        </w:rPr>
        <w:t xml:space="preserve">and </w:t>
      </w:r>
      <w:r w:rsidR="00E72F88">
        <w:rPr>
          <w:rFonts w:ascii="Arial" w:eastAsia="Calibri" w:hAnsi="Arial" w:cs="Arial"/>
          <w:i/>
          <w:sz w:val="22"/>
          <w:szCs w:val="22"/>
        </w:rPr>
        <w:t xml:space="preserve">discusses </w:t>
      </w:r>
      <w:r w:rsidR="005B0D21">
        <w:rPr>
          <w:rFonts w:ascii="Arial" w:eastAsia="Calibri" w:hAnsi="Arial" w:cs="Arial"/>
          <w:i/>
          <w:sz w:val="22"/>
          <w:szCs w:val="22"/>
        </w:rPr>
        <w:t>procedure in clause 10.1.4.3.2</w:t>
      </w:r>
      <w:r w:rsidRPr="00F4337A">
        <w:rPr>
          <w:rFonts w:ascii="Arial" w:eastAsia="Calibri" w:hAnsi="Arial" w:cs="Arial"/>
          <w:i/>
          <w:sz w:val="22"/>
          <w:szCs w:val="22"/>
        </w:rPr>
        <w:t xml:space="preserve"> </w:t>
      </w:r>
    </w:p>
    <w:p w14:paraId="36D24026" w14:textId="6F171683" w:rsidR="00A45CBF" w:rsidRPr="00F4337A" w:rsidRDefault="00785AE6" w:rsidP="00785AE6">
      <w:pPr>
        <w:pStyle w:val="Heading1"/>
      </w:pPr>
      <w:r w:rsidRPr="00F4337A">
        <w:t>1</w:t>
      </w:r>
      <w:r w:rsidRPr="00F4337A">
        <w:tab/>
      </w:r>
      <w:r w:rsidR="00474F07" w:rsidRPr="00F4337A">
        <w:t>MC service user profile</w:t>
      </w:r>
      <w:r w:rsidR="00B23E6D" w:rsidRPr="00F4337A">
        <w:t xml:space="preserve"> for migration</w:t>
      </w:r>
      <w:r w:rsidR="00067D1E" w:rsidRPr="00F4337A">
        <w:t xml:space="preserve"> in</w:t>
      </w:r>
      <w:r w:rsidR="00AC715D" w:rsidRPr="00F4337A">
        <w:t xml:space="preserve"> TS 23.280</w:t>
      </w:r>
    </w:p>
    <w:p w14:paraId="4BBE4D50" w14:textId="0F5C8704" w:rsidR="00B23E6D" w:rsidRPr="00F4337A" w:rsidRDefault="00785AE6" w:rsidP="00785AE6">
      <w:pPr>
        <w:pStyle w:val="Heading2"/>
      </w:pPr>
      <w:r w:rsidRPr="00F4337A">
        <w:t>1.</w:t>
      </w:r>
      <w:r w:rsidR="009C6C86" w:rsidRPr="00F4337A">
        <w:t>1</w:t>
      </w:r>
      <w:r w:rsidRPr="00F4337A">
        <w:tab/>
      </w:r>
      <w:r w:rsidR="00467425" w:rsidRPr="00F4337A">
        <w:t xml:space="preserve">MC configurations for migration </w:t>
      </w:r>
    </w:p>
    <w:p w14:paraId="05F0E2D8" w14:textId="77777777" w:rsidR="00467425" w:rsidRPr="00F4337A" w:rsidRDefault="00467425" w:rsidP="00467425">
      <w:pPr>
        <w:pStyle w:val="Heading4"/>
        <w:rPr>
          <w:i/>
          <w:iCs/>
          <w:lang w:eastAsia="zh-CN"/>
        </w:rPr>
      </w:pPr>
      <w:bookmarkStart w:id="0" w:name="_Toc200404318"/>
      <w:r w:rsidRPr="00F4337A">
        <w:rPr>
          <w:i/>
          <w:iCs/>
          <w:lang w:eastAsia="zh-CN"/>
        </w:rPr>
        <w:t>10.1.1.2</w:t>
      </w:r>
      <w:r w:rsidRPr="00F4337A">
        <w:rPr>
          <w:i/>
          <w:iCs/>
          <w:lang w:eastAsia="zh-CN"/>
        </w:rPr>
        <w:tab/>
        <w:t>MC service configuration for migration to partner MC system</w:t>
      </w:r>
      <w:bookmarkEnd w:id="0"/>
    </w:p>
    <w:p w14:paraId="053B238E" w14:textId="77777777" w:rsidR="00467425" w:rsidRPr="00F4337A" w:rsidRDefault="00467425" w:rsidP="00467425">
      <w:pPr>
        <w:rPr>
          <w:i/>
          <w:iCs/>
          <w:lang w:eastAsia="zh-CN"/>
        </w:rPr>
      </w:pPr>
      <w:r w:rsidRPr="00F4337A">
        <w:rPr>
          <w:i/>
          <w:iCs/>
        </w:rPr>
        <w:t>Figure 10.1.1.2</w:t>
      </w:r>
      <w:r w:rsidRPr="00F4337A">
        <w:rPr>
          <w:i/>
          <w:iCs/>
        </w:rPr>
        <w:noBreakHyphen/>
        <w:t xml:space="preserve">1 depicts a general </w:t>
      </w:r>
      <w:r w:rsidRPr="00F4337A">
        <w:rPr>
          <w:i/>
          <w:iCs/>
          <w:lang w:eastAsia="zh-CN"/>
        </w:rPr>
        <w:t xml:space="preserve">MC service configuration </w:t>
      </w:r>
      <w:r w:rsidRPr="00F4337A">
        <w:rPr>
          <w:i/>
          <w:iCs/>
        </w:rPr>
        <w:t xml:space="preserve">time sequence of </w:t>
      </w:r>
      <w:r w:rsidRPr="00F4337A">
        <w:rPr>
          <w:i/>
          <w:iCs/>
          <w:lang w:eastAsia="zh-CN"/>
        </w:rPr>
        <w:t>the data related to MC service, representing the general lifecycle of MC service UE which obtains MC service when migrated to a partner MC system. The MC service user can only receive MC service from one MC system at a time.</w:t>
      </w:r>
    </w:p>
    <w:p w14:paraId="48CFC312" w14:textId="3F706F82" w:rsidR="00467425" w:rsidRPr="00F4337A" w:rsidRDefault="00613FEC" w:rsidP="00467425">
      <w:pPr>
        <w:pStyle w:val="TH"/>
        <w:rPr>
          <w:i/>
          <w:iCs/>
        </w:rPr>
      </w:pPr>
      <w:r w:rsidRPr="00F4337A">
        <w:rPr>
          <w:i/>
          <w:iCs/>
        </w:rPr>
        <w:object w:dxaOrig="6980" w:dyaOrig="12480" w14:anchorId="2783C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25pt;height:591.65pt" o:ole="">
            <v:imagedata r:id="rId7" o:title=""/>
          </v:shape>
          <o:OLEObject Type="Embed" ProgID="Visio.Drawing.15" ShapeID="_x0000_i1025" DrawAspect="Content" ObjectID="_1816954464" r:id="rId8"/>
        </w:object>
      </w:r>
    </w:p>
    <w:p w14:paraId="657B6420" w14:textId="77777777" w:rsidR="00467425" w:rsidRPr="00F4337A" w:rsidRDefault="00467425" w:rsidP="00467425">
      <w:pPr>
        <w:pStyle w:val="TF"/>
        <w:rPr>
          <w:i/>
          <w:iCs/>
        </w:rPr>
      </w:pPr>
      <w:r w:rsidRPr="00F4337A">
        <w:rPr>
          <w:i/>
          <w:iCs/>
        </w:rPr>
        <w:t>Figure 10.1.1.2-1 MC service UE configuration sequence for migration</w:t>
      </w:r>
    </w:p>
    <w:p w14:paraId="49BD109E" w14:textId="77777777" w:rsidR="00467425" w:rsidRPr="00F4337A" w:rsidRDefault="00467425" w:rsidP="00467425">
      <w:pPr>
        <w:rPr>
          <w:i/>
          <w:iCs/>
        </w:rPr>
      </w:pPr>
      <w:r w:rsidRPr="00F4337A">
        <w:rPr>
          <w:i/>
          <w:iCs/>
        </w:rPr>
        <w:t xml:space="preserve">The MC service user and MC service UE first follow the MC service UE configuration and MC service user authorization steps described in subclause </w:t>
      </w:r>
      <w:r w:rsidRPr="00F4337A">
        <w:rPr>
          <w:i/>
          <w:iCs/>
          <w:highlight w:val="green"/>
        </w:rPr>
        <w:t>10.1.1.1 to obtain one or more MC service user profiles from the primary MC system</w:t>
      </w:r>
      <w:r w:rsidRPr="00F4337A">
        <w:rPr>
          <w:i/>
          <w:iCs/>
        </w:rPr>
        <w:t xml:space="preserve">. Each user </w:t>
      </w:r>
      <w:r w:rsidRPr="00F4337A">
        <w:rPr>
          <w:i/>
          <w:iCs/>
          <w:highlight w:val="green"/>
        </w:rPr>
        <w:t>profile received from the primary MC system contains a list of partner MC systems to which migration is permitted using that user profile, together with the access information needed to communicate with the application plane servers of the partner MC system</w:t>
      </w:r>
      <w:r w:rsidRPr="00F4337A">
        <w:rPr>
          <w:i/>
          <w:iCs/>
        </w:rPr>
        <w:t xml:space="preserve">. See Annex A.3 for more information. The MC service user also obtains the necessary security parameters needed to authenticate and become service authorized on the partner MC system; the </w:t>
      </w:r>
      <w:r w:rsidRPr="00F4337A">
        <w:rPr>
          <w:i/>
          <w:iCs/>
        </w:rPr>
        <w:lastRenderedPageBreak/>
        <w:t>process for this is specified in 3GPP TS 33.180 [25].  At this point, the MC UE is configured sufficiently for the partner system so that the MC service user is capable of utilizing "limited services" as described in 3GPP TS 33.180 [25].</w:t>
      </w:r>
    </w:p>
    <w:p w14:paraId="753353F0" w14:textId="77777777" w:rsidR="00467425" w:rsidRPr="00F4337A" w:rsidRDefault="00467425" w:rsidP="00467425">
      <w:pPr>
        <w:pStyle w:val="NO"/>
        <w:rPr>
          <w:i/>
          <w:iCs/>
        </w:rPr>
      </w:pPr>
      <w:r w:rsidRPr="00F4337A">
        <w:rPr>
          <w:i/>
          <w:iCs/>
        </w:rPr>
        <w:t>NOTE 1:</w:t>
      </w:r>
      <w:r w:rsidRPr="00F4337A">
        <w:rPr>
          <w:i/>
          <w:iCs/>
        </w:rPr>
        <w:tab/>
        <w:t xml:space="preserve">The above steps which enable migration to take place may be carried out some time in advance of migration. The MC service user could repeatedly obtain migrated MC service, e.g. on successive days while located </w:t>
      </w:r>
      <w:proofErr w:type="gramStart"/>
      <w:r w:rsidRPr="00F4337A">
        <w:rPr>
          <w:i/>
          <w:iCs/>
        </w:rPr>
        <w:t>in the area of</w:t>
      </w:r>
      <w:proofErr w:type="gramEnd"/>
      <w:r w:rsidRPr="00F4337A">
        <w:rPr>
          <w:i/>
          <w:iCs/>
        </w:rPr>
        <w:t xml:space="preserve"> the partner MC system, without needing to obtain the initial configuration afresh in advance of each period of migrated MC service. The user profile from the primary MC system must be retained to provide the access information to permit this.</w:t>
      </w:r>
    </w:p>
    <w:p w14:paraId="4D281686" w14:textId="77777777" w:rsidR="00467425" w:rsidRPr="00F4337A" w:rsidRDefault="00467425" w:rsidP="00467425">
      <w:pPr>
        <w:rPr>
          <w:i/>
          <w:iCs/>
        </w:rPr>
      </w:pPr>
      <w:r w:rsidRPr="00F4337A">
        <w:rPr>
          <w:i/>
          <w:iCs/>
        </w:rPr>
        <w:t xml:space="preserve">To initiate migration, the desired partner system from those listed in the chosen user profile is selected, and the access information provided in the user profile is used to initiate communication with the partner MC system. </w:t>
      </w:r>
    </w:p>
    <w:p w14:paraId="15F4E1BB" w14:textId="77777777" w:rsidR="00467425" w:rsidRPr="00F4337A" w:rsidRDefault="00467425" w:rsidP="00467425">
      <w:pPr>
        <w:pStyle w:val="NO"/>
        <w:rPr>
          <w:i/>
          <w:iCs/>
        </w:rPr>
      </w:pPr>
      <w:r w:rsidRPr="00F4337A">
        <w:rPr>
          <w:i/>
          <w:iCs/>
        </w:rPr>
        <w:t>NOTE 2:</w:t>
      </w:r>
      <w:r w:rsidRPr="00F4337A">
        <w:rPr>
          <w:i/>
          <w:iCs/>
        </w:rPr>
        <w:tab/>
        <w:t xml:space="preserve">Selection of the relevant partner MC system could be performed </w:t>
      </w:r>
      <w:proofErr w:type="gramStart"/>
      <w:r w:rsidRPr="00F4337A">
        <w:rPr>
          <w:i/>
          <w:iCs/>
        </w:rPr>
        <w:t>as a result of</w:t>
      </w:r>
      <w:proofErr w:type="gramEnd"/>
      <w:r w:rsidRPr="00F4337A">
        <w:rPr>
          <w:i/>
          <w:iCs/>
        </w:rPr>
        <w:t xml:space="preserve"> a manual action by the user or automatically by an application in the MC service UE, e.g. according to the current location of the MC service UE or according to the serving PLMN of the MC service UE.</w:t>
      </w:r>
    </w:p>
    <w:p w14:paraId="6E848E9C" w14:textId="77777777" w:rsidR="00467425" w:rsidRPr="00F4337A" w:rsidRDefault="00467425" w:rsidP="00467425">
      <w:pPr>
        <w:rPr>
          <w:i/>
          <w:iCs/>
        </w:rPr>
      </w:pPr>
      <w:r w:rsidRPr="00F4337A">
        <w:rPr>
          <w:i/>
          <w:iCs/>
        </w:rPr>
        <w:t>The MC service user performs MC user migration service authentication and authorization to the partner MC system as specified in 3GPP TS 33.180 [25].</w:t>
      </w:r>
    </w:p>
    <w:p w14:paraId="6E5FE20B" w14:textId="77777777" w:rsidR="00467425" w:rsidRPr="00F4337A" w:rsidRDefault="00467425" w:rsidP="00467425">
      <w:pPr>
        <w:rPr>
          <w:i/>
          <w:iCs/>
        </w:rPr>
      </w:pPr>
      <w:r w:rsidRPr="00F4337A">
        <w:rPr>
          <w:i/>
          <w:iCs/>
        </w:rPr>
        <w:t xml:space="preserve">The user profile or profiles for that MC service user which are to be used for service when migrated to the partner MC system are then </w:t>
      </w:r>
      <w:r w:rsidRPr="00F4337A">
        <w:rPr>
          <w:i/>
          <w:iCs/>
          <w:highlight w:val="green"/>
        </w:rPr>
        <w:t>downloaded to the configuration management client in the MC service UE by the partner MC system</w:t>
      </w:r>
      <w:r w:rsidRPr="00F4337A">
        <w:rPr>
          <w:i/>
          <w:iCs/>
        </w:rPr>
        <w:t xml:space="preserve">, and these downloaded profile or profiles are used by the MC service user during the ensuing period of MC service on the partner MC system. </w:t>
      </w:r>
    </w:p>
    <w:p w14:paraId="6F6FA512" w14:textId="77777777" w:rsidR="00467425" w:rsidRPr="00F4337A" w:rsidRDefault="00467425" w:rsidP="00467425">
      <w:pPr>
        <w:pStyle w:val="NO"/>
        <w:rPr>
          <w:i/>
          <w:iCs/>
        </w:rPr>
      </w:pPr>
      <w:r w:rsidRPr="00F4337A">
        <w:rPr>
          <w:i/>
          <w:iCs/>
        </w:rPr>
        <w:t>NOTE 3:</w:t>
      </w:r>
      <w:r w:rsidRPr="00F4337A">
        <w:rPr>
          <w:i/>
          <w:iCs/>
        </w:rPr>
        <w:tab/>
        <w:t>The user profile obtained from the primary MC system is simply used to provide access information for the partner MC system and is not otherwise used by the MC service client during migrated MC service.</w:t>
      </w:r>
    </w:p>
    <w:p w14:paraId="291CA518" w14:textId="77777777" w:rsidR="00467425" w:rsidRPr="00F4337A" w:rsidRDefault="00467425" w:rsidP="00467425">
      <w:pPr>
        <w:rPr>
          <w:i/>
          <w:iCs/>
        </w:rPr>
      </w:pPr>
      <w:r w:rsidRPr="00F4337A">
        <w:rPr>
          <w:i/>
          <w:iCs/>
        </w:rPr>
        <w:t>Group configuration for the MC service groups listed in the user profile are then obtained by the group management client in the MC service UE. After these configuration steps, the MC service user obtains service authorization on the partner MC system.</w:t>
      </w:r>
    </w:p>
    <w:p w14:paraId="4AF63F71" w14:textId="77777777" w:rsidR="00467425" w:rsidRPr="00F4337A" w:rsidRDefault="00467425" w:rsidP="00467425">
      <w:pPr>
        <w:rPr>
          <w:i/>
          <w:iCs/>
        </w:rPr>
      </w:pPr>
      <w:r w:rsidRPr="00F4337A">
        <w:rPr>
          <w:i/>
          <w:iCs/>
        </w:rP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3E188D12" w14:textId="5C28D7E4" w:rsidR="00467425" w:rsidRPr="00F4337A" w:rsidRDefault="001F1E38" w:rsidP="00F20D35">
      <w:pPr>
        <w:pStyle w:val="Heading2"/>
      </w:pPr>
      <w:r w:rsidRPr="00F4337A">
        <w:t>1.2</w:t>
      </w:r>
      <w:r w:rsidRPr="00F4337A">
        <w:tab/>
        <w:t>MC service user profile</w:t>
      </w:r>
    </w:p>
    <w:p w14:paraId="47C333AC" w14:textId="77777777" w:rsidR="00D735E4" w:rsidRPr="00F4337A" w:rsidRDefault="00D735E4" w:rsidP="00D735E4">
      <w:pPr>
        <w:pStyle w:val="Heading3"/>
        <w:rPr>
          <w:i/>
          <w:iCs/>
        </w:rPr>
      </w:pPr>
      <w:bookmarkStart w:id="1" w:name="_Toc433209666"/>
      <w:bookmarkStart w:id="2" w:name="_Toc453260191"/>
      <w:bookmarkStart w:id="3" w:name="_Toc453261078"/>
      <w:bookmarkStart w:id="4" w:name="_Toc453279815"/>
      <w:bookmarkStart w:id="5" w:name="_Toc459375153"/>
      <w:bookmarkStart w:id="6" w:name="_Toc468105391"/>
      <w:bookmarkStart w:id="7" w:name="_Toc468110486"/>
      <w:bookmarkStart w:id="8" w:name="_Toc200404354"/>
      <w:r w:rsidRPr="00F4337A">
        <w:rPr>
          <w:i/>
          <w:iCs/>
        </w:rPr>
        <w:t>10.1.4</w:t>
      </w:r>
      <w:r w:rsidRPr="00F4337A">
        <w:rPr>
          <w:i/>
          <w:iCs/>
        </w:rPr>
        <w:tab/>
        <w:t>MC service user profile</w:t>
      </w:r>
      <w:bookmarkEnd w:id="1"/>
      <w:bookmarkEnd w:id="2"/>
      <w:bookmarkEnd w:id="3"/>
      <w:bookmarkEnd w:id="4"/>
      <w:bookmarkEnd w:id="5"/>
      <w:bookmarkEnd w:id="6"/>
      <w:bookmarkEnd w:id="7"/>
      <w:bookmarkEnd w:id="8"/>
    </w:p>
    <w:p w14:paraId="26A21E55" w14:textId="77777777" w:rsidR="00D735E4" w:rsidRPr="00F4337A" w:rsidRDefault="00D735E4" w:rsidP="00D735E4">
      <w:pPr>
        <w:pStyle w:val="Heading4"/>
        <w:rPr>
          <w:i/>
          <w:iCs/>
        </w:rPr>
      </w:pPr>
      <w:bookmarkStart w:id="9" w:name="_Toc433209667"/>
      <w:bookmarkStart w:id="10" w:name="_Toc453260192"/>
      <w:bookmarkStart w:id="11" w:name="_Toc453261079"/>
      <w:bookmarkStart w:id="12" w:name="_Toc453279816"/>
      <w:bookmarkStart w:id="13" w:name="_Toc459375154"/>
      <w:bookmarkStart w:id="14" w:name="_Toc468105392"/>
      <w:bookmarkStart w:id="15" w:name="_Toc468110487"/>
      <w:bookmarkStart w:id="16" w:name="_Toc200404355"/>
      <w:bookmarkStart w:id="17" w:name="_Toc424758295"/>
      <w:r w:rsidRPr="00F4337A">
        <w:rPr>
          <w:i/>
          <w:iCs/>
        </w:rPr>
        <w:t>10.1.4.1</w:t>
      </w:r>
      <w:r w:rsidRPr="00F4337A">
        <w:rPr>
          <w:i/>
          <w:iCs/>
        </w:rPr>
        <w:tab/>
        <w:t>General</w:t>
      </w:r>
      <w:bookmarkEnd w:id="9"/>
      <w:bookmarkEnd w:id="10"/>
      <w:bookmarkEnd w:id="11"/>
      <w:bookmarkEnd w:id="12"/>
      <w:bookmarkEnd w:id="13"/>
      <w:bookmarkEnd w:id="14"/>
      <w:bookmarkEnd w:id="15"/>
      <w:bookmarkEnd w:id="16"/>
    </w:p>
    <w:bookmarkEnd w:id="17"/>
    <w:p w14:paraId="34727C58" w14:textId="77777777" w:rsidR="00D735E4" w:rsidRPr="00F4337A" w:rsidRDefault="00D735E4" w:rsidP="00D735E4">
      <w:pPr>
        <w:rPr>
          <w:i/>
          <w:iCs/>
          <w:lang w:eastAsia="zh-CN"/>
        </w:rPr>
      </w:pPr>
      <w:r w:rsidRPr="00F4337A">
        <w:rPr>
          <w:i/>
          <w:iCs/>
        </w:rPr>
        <w:t>An MC service user is identified by an MC service ID. An MC service ID is associated with at least one MC service user profile and can be associated with multiple MC service user profiles (identified by an index and optionally a profile name).</w:t>
      </w:r>
      <w:r w:rsidRPr="00F4337A">
        <w:rPr>
          <w:i/>
          <w:iCs/>
          <w:lang w:eastAsia="zh-CN"/>
        </w:rPr>
        <w:t xml:space="preserve"> This is depicted in figure 10.1.4.1-1.</w:t>
      </w:r>
    </w:p>
    <w:p w14:paraId="2719112A" w14:textId="77777777" w:rsidR="00D735E4" w:rsidRPr="00F4337A" w:rsidRDefault="00D735E4" w:rsidP="00D735E4">
      <w:pPr>
        <w:pStyle w:val="TH"/>
        <w:rPr>
          <w:i/>
          <w:iCs/>
        </w:rPr>
      </w:pPr>
    </w:p>
    <w:p w14:paraId="07B43FE5" w14:textId="77777777" w:rsidR="00D735E4" w:rsidRPr="00F4337A" w:rsidRDefault="00D735E4" w:rsidP="00D735E4">
      <w:pPr>
        <w:pStyle w:val="TH"/>
        <w:rPr>
          <w:i/>
          <w:iCs/>
        </w:rPr>
      </w:pPr>
      <w:r w:rsidRPr="00F4337A">
        <w:rPr>
          <w:i/>
          <w:iCs/>
          <w:lang w:eastAsia="zh-CN"/>
        </w:rPr>
        <w:object w:dxaOrig="6525" w:dyaOrig="4005" w14:anchorId="36787F94">
          <v:shape id="_x0000_i1026" type="#_x0000_t75" style="width:329pt;height:200.35pt" o:ole="">
            <v:imagedata r:id="rId9" o:title=""/>
          </v:shape>
          <o:OLEObject Type="Embed" ProgID="Visio.Drawing.11" ShapeID="_x0000_i1026" DrawAspect="Content" ObjectID="_1816954465" r:id="rId10"/>
        </w:object>
      </w:r>
    </w:p>
    <w:p w14:paraId="2903DA2F" w14:textId="77777777" w:rsidR="00D735E4" w:rsidRPr="00F4337A" w:rsidRDefault="00D735E4" w:rsidP="00D735E4">
      <w:pPr>
        <w:pStyle w:val="TF"/>
        <w:rPr>
          <w:i/>
          <w:iCs/>
        </w:rPr>
      </w:pPr>
      <w:r w:rsidRPr="00F4337A">
        <w:rPr>
          <w:i/>
          <w:iCs/>
        </w:rPr>
        <w:t>Figure</w:t>
      </w:r>
      <w:r w:rsidRPr="00F4337A">
        <w:rPr>
          <w:i/>
          <w:iCs/>
          <w:lang w:eastAsia="ko-KR"/>
        </w:rPr>
        <w:t> </w:t>
      </w:r>
      <w:r w:rsidRPr="00F4337A">
        <w:rPr>
          <w:i/>
          <w:iCs/>
        </w:rPr>
        <w:t>10.1.4.1-1: The relationship of MC service user, MC service IDs, MC service user profile and MC services</w:t>
      </w:r>
    </w:p>
    <w:p w14:paraId="13D5F413" w14:textId="77777777" w:rsidR="00D735E4" w:rsidRPr="00F4337A" w:rsidRDefault="00D735E4" w:rsidP="00D735E4">
      <w:pPr>
        <w:rPr>
          <w:i/>
          <w:iCs/>
          <w:lang w:eastAsia="zh-CN"/>
        </w:rPr>
      </w:pPr>
      <w:r w:rsidRPr="00F4337A">
        <w:rPr>
          <w:i/>
          <w:iCs/>
          <w:lang w:eastAsia="zh-CN"/>
        </w:rPr>
        <w:t>For an MC service user there can be multiple MC service IDs with the constraint that only one MC service ID exists for a given MC service for that MC service user (e.g. MC service ID X may correspond to MCPTT service and MC service ID Y may correspond to MCVideo service). When the MC service provider requires to support a single MC service ID for all MC services, the value of the multiple MC service IDs is the same (e.g. value of MC service ID X is same as MC service ID Y).</w:t>
      </w:r>
    </w:p>
    <w:p w14:paraId="12013CD2" w14:textId="77777777" w:rsidR="00D735E4" w:rsidRPr="00F4337A" w:rsidRDefault="00D735E4" w:rsidP="00D735E4">
      <w:pPr>
        <w:rPr>
          <w:i/>
          <w:iCs/>
          <w:lang w:eastAsia="zh-CN"/>
        </w:rPr>
      </w:pPr>
      <w:r w:rsidRPr="00F4337A">
        <w:rPr>
          <w:i/>
          <w:iCs/>
          <w:lang w:eastAsia="zh-CN"/>
        </w:rPr>
        <w:t>In the case where a single MC service ID is configured for a MC service user for authorized access to multiple MC services, the MC service UE and MC service server shall include the indication of the specific MC service during the communication.</w:t>
      </w:r>
    </w:p>
    <w:p w14:paraId="5486F571" w14:textId="77777777" w:rsidR="00D735E4" w:rsidRPr="00F4337A" w:rsidRDefault="00D735E4" w:rsidP="00D735E4">
      <w:pPr>
        <w:rPr>
          <w:i/>
          <w:iCs/>
        </w:rPr>
      </w:pPr>
      <w:r w:rsidRPr="00F4337A">
        <w:rPr>
          <w:i/>
          <w:iCs/>
          <w:lang w:eastAsia="zh-CN"/>
        </w:rPr>
        <w:t xml:space="preserve">For the same MC service user there can be different MC service user profiles active on different MC service UEs or different MC service user profiles active on the same MC service UE at different times. </w:t>
      </w:r>
      <w:r w:rsidRPr="00F4337A">
        <w:rPr>
          <w:i/>
          <w:iCs/>
        </w:rPr>
        <w:t>T</w:t>
      </w:r>
      <w:r w:rsidRPr="00F4337A">
        <w:rPr>
          <w:i/>
          <w:iCs/>
          <w:lang w:eastAsia="zh-CN"/>
        </w:rPr>
        <w:t xml:space="preserve">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w:t>
      </w:r>
      <w:r w:rsidRPr="00F4337A">
        <w:rPr>
          <w:i/>
          <w:iCs/>
          <w:highlight w:val="green"/>
          <w:lang w:eastAsia="zh-CN"/>
        </w:rPr>
        <w:t>The appropriate MC service user profile for migration for the relevant partner MC system will be provided to the partner MC system by the procedure</w:t>
      </w:r>
      <w:r w:rsidRPr="00F4337A">
        <w:rPr>
          <w:i/>
          <w:iCs/>
          <w:lang w:eastAsia="zh-CN"/>
        </w:rPr>
        <w:t>.</w:t>
      </w:r>
      <w:r w:rsidRPr="00F4337A">
        <w:rPr>
          <w:i/>
          <w:iCs/>
        </w:rPr>
        <w:t xml:space="preserve"> For both the cases of MC service on the primary MC system of the MC service user, and MC service when migrating to a partner MC system, only one </w:t>
      </w:r>
      <w:r w:rsidRPr="00F4337A">
        <w:rPr>
          <w:i/>
          <w:iCs/>
          <w:lang w:eastAsia="zh-CN"/>
        </w:rPr>
        <w:t>MC service</w:t>
      </w:r>
      <w:r w:rsidRPr="00F4337A">
        <w:rPr>
          <w:i/>
          <w:iCs/>
        </w:rPr>
        <w:t xml:space="preserve"> user profile per </w:t>
      </w:r>
      <w:r w:rsidRPr="00F4337A">
        <w:rPr>
          <w:i/>
          <w:iCs/>
          <w:lang w:eastAsia="zh-CN"/>
        </w:rPr>
        <w:t>MC service</w:t>
      </w:r>
      <w:r w:rsidRPr="00F4337A">
        <w:rPr>
          <w:i/>
          <w:iCs/>
        </w:rPr>
        <w:t xml:space="preserve"> client is active at a time.</w:t>
      </w:r>
    </w:p>
    <w:p w14:paraId="5882CFE2" w14:textId="77777777" w:rsidR="00D735E4" w:rsidRPr="00F4337A" w:rsidRDefault="00D735E4" w:rsidP="00D735E4">
      <w:pPr>
        <w:rPr>
          <w:i/>
          <w:iCs/>
          <w:lang w:eastAsia="zh-CN"/>
        </w:rPr>
      </w:pPr>
      <w:r w:rsidRPr="00F4337A">
        <w:rPr>
          <w:i/>
          <w:iCs/>
          <w:lang w:eastAsia="zh-CN"/>
        </w:rPr>
        <w:t xml:space="preserve">All MC service user profiles associated with an MC service user are stored in the MC service user database. </w:t>
      </w:r>
      <w:r w:rsidRPr="00F4337A">
        <w:rPr>
          <w:i/>
          <w:iCs/>
        </w:rPr>
        <w:t xml:space="preserve">Different parts of the </w:t>
      </w:r>
      <w:r w:rsidRPr="00F4337A">
        <w:rPr>
          <w:i/>
          <w:iCs/>
          <w:lang w:eastAsia="zh-CN"/>
        </w:rPr>
        <w:t>MC service</w:t>
      </w:r>
      <w:r w:rsidRPr="00F4337A">
        <w:rPr>
          <w:i/>
          <w:iCs/>
        </w:rPr>
        <w:t xml:space="preserve"> user profile are provisioned by the Mission Critical Organization, by the </w:t>
      </w:r>
      <w:r w:rsidRPr="00F4337A">
        <w:rPr>
          <w:i/>
          <w:iCs/>
          <w:lang w:eastAsia="zh-CN"/>
        </w:rPr>
        <w:t>MC</w:t>
      </w:r>
      <w:r w:rsidRPr="00F4337A">
        <w:rPr>
          <w:i/>
          <w:iCs/>
        </w:rPr>
        <w:t xml:space="preserve"> service provider and by the </w:t>
      </w:r>
      <w:r w:rsidRPr="00F4337A">
        <w:rPr>
          <w:i/>
          <w:iCs/>
          <w:lang w:eastAsia="zh-CN"/>
        </w:rPr>
        <w:t>MC service</w:t>
      </w:r>
      <w:r w:rsidRPr="00F4337A">
        <w:rPr>
          <w:i/>
          <w:iCs/>
        </w:rPr>
        <w:t xml:space="preserve"> user, respectively. </w:t>
      </w:r>
    </w:p>
    <w:p w14:paraId="2D6DF728" w14:textId="77777777" w:rsidR="00D735E4" w:rsidRPr="00F4337A" w:rsidRDefault="00D735E4" w:rsidP="00D735E4">
      <w:pPr>
        <w:rPr>
          <w:i/>
          <w:iCs/>
          <w:lang w:eastAsia="zh-CN"/>
        </w:rPr>
      </w:pPr>
      <w:r w:rsidRPr="00F4337A">
        <w:rPr>
          <w:i/>
          <w:iCs/>
          <w:lang w:eastAsia="zh-CN"/>
        </w:rPr>
        <w:t>MC service user profile information is downloaded to the MC service UE. The MC service user profile configuration may include more than one information exchange e.g. the configuration management server may provide the MC service UE with a list of some or all enabled MC service user profiles to allow the MC service user to select one (where the list may contain a subset of the MC service user profile information sufficient for the MC service user to distinguish which MC service user profile to select).</w:t>
      </w:r>
    </w:p>
    <w:p w14:paraId="6EAF7C24" w14:textId="77777777" w:rsidR="00D735E4" w:rsidRPr="00F4337A" w:rsidRDefault="00D735E4" w:rsidP="00D735E4">
      <w:pPr>
        <w:spacing w:after="240"/>
        <w:rPr>
          <w:i/>
          <w:iCs/>
          <w:lang w:eastAsia="zh-CN"/>
        </w:rPr>
      </w:pPr>
      <w:r w:rsidRPr="00F4337A">
        <w:rPr>
          <w:i/>
          <w:iCs/>
        </w:rPr>
        <w:t>When an MC service user is receiving MC service in its primary MC system, the MC service user profile provisioning in the UE is initiated by the configuration management client (e.g. upon MC service user authentication or on reconnect to the MC service</w:t>
      </w:r>
      <w:proofErr w:type="gramStart"/>
      <w:r w:rsidRPr="00F4337A">
        <w:rPr>
          <w:i/>
          <w:iCs/>
        </w:rPr>
        <w:t>), or</w:t>
      </w:r>
      <w:proofErr w:type="gramEnd"/>
      <w:r w:rsidRPr="00F4337A">
        <w:rPr>
          <w:i/>
          <w:iCs/>
        </w:rPr>
        <w:t xml:space="preserve"> initiated by the configuration management server (e.g. due to role change or organization change). </w:t>
      </w:r>
      <w:r w:rsidRPr="00F4337A">
        <w:rPr>
          <w:i/>
          <w:iCs/>
          <w:highlight w:val="green"/>
        </w:rPr>
        <w:t>For a migrating MC service user</w:t>
      </w:r>
      <w:r w:rsidRPr="00F4337A">
        <w:rPr>
          <w:i/>
          <w:iCs/>
          <w:highlight w:val="green"/>
          <w:lang w:eastAsia="zh-CN"/>
        </w:rPr>
        <w:t xml:space="preserve">, the MC service user profile provisioning in the UE is initiated when the MC service user attempts to migrate to a partner MC </w:t>
      </w:r>
      <w:proofErr w:type="gramStart"/>
      <w:r w:rsidRPr="00F4337A">
        <w:rPr>
          <w:i/>
          <w:iCs/>
          <w:highlight w:val="green"/>
          <w:lang w:eastAsia="zh-CN"/>
        </w:rPr>
        <w:t>system, and</w:t>
      </w:r>
      <w:proofErr w:type="gramEnd"/>
      <w:r w:rsidRPr="00F4337A">
        <w:rPr>
          <w:i/>
          <w:iCs/>
          <w:highlight w:val="green"/>
          <w:lang w:eastAsia="zh-CN"/>
        </w:rPr>
        <w:t xml:space="preserve"> requests the MC service user profile from a nominated configuration management server in the partner MC system</w:t>
      </w:r>
      <w:r w:rsidRPr="008C6B44">
        <w:rPr>
          <w:i/>
          <w:iCs/>
          <w:lang w:eastAsia="zh-CN"/>
        </w:rPr>
        <w:t>, prior to requesting service authorization from a partner MC service server.</w:t>
      </w:r>
    </w:p>
    <w:p w14:paraId="5D3A5D46" w14:textId="77777777" w:rsidR="00D735E4" w:rsidRPr="00F4337A" w:rsidRDefault="00D735E4" w:rsidP="00D735E4">
      <w:pPr>
        <w:spacing w:after="240"/>
        <w:rPr>
          <w:i/>
          <w:iCs/>
          <w:lang w:eastAsia="zh-CN"/>
        </w:rPr>
      </w:pPr>
      <w:r w:rsidRPr="00F4337A">
        <w:rPr>
          <w:i/>
          <w:iCs/>
          <w:lang w:eastAsia="zh-CN"/>
        </w:rPr>
        <w:t xml:space="preserve">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w:t>
      </w:r>
      <w:r w:rsidRPr="00F4337A">
        <w:rPr>
          <w:i/>
          <w:iCs/>
          <w:lang w:eastAsia="zh-CN"/>
        </w:rPr>
        <w:lastRenderedPageBreak/>
        <w:t xml:space="preserve">service users or certain groups to which the migrating MC service users require access. </w:t>
      </w:r>
      <w:r w:rsidRPr="00F4337A">
        <w:rPr>
          <w:i/>
          <w:iCs/>
          <w:highlight w:val="green"/>
          <w:lang w:eastAsia="zh-CN"/>
        </w:rPr>
        <w:t>The partner MC system applies any necessary modifications to the MC service user profile received from the primary MC system of</w:t>
      </w:r>
      <w:r w:rsidRPr="00F4337A">
        <w:rPr>
          <w:i/>
          <w:iCs/>
          <w:lang w:eastAsia="zh-CN"/>
        </w:rPr>
        <w:t xml:space="preserve"> the MC service user </w:t>
      </w:r>
      <w:r w:rsidRPr="00F4337A">
        <w:rPr>
          <w:i/>
          <w:iCs/>
          <w:highlight w:val="yellow"/>
          <w:lang w:eastAsia="zh-CN"/>
        </w:rPr>
        <w:t>in accordance with its local requirements</w:t>
      </w:r>
      <w:r w:rsidRPr="00F4337A">
        <w:rPr>
          <w:i/>
          <w:iCs/>
          <w:lang w:eastAsia="zh-CN"/>
        </w:rPr>
        <w:t xml:space="preserve">. </w:t>
      </w:r>
      <w:r w:rsidRPr="00F4337A">
        <w:rPr>
          <w:i/>
          <w:iCs/>
          <w:highlight w:val="green"/>
          <w:lang w:eastAsia="zh-CN"/>
        </w:rPr>
        <w:t xml:space="preserve">This local profile will be </w:t>
      </w:r>
      <w:proofErr w:type="gramStart"/>
      <w:r w:rsidRPr="00F4337A">
        <w:rPr>
          <w:i/>
          <w:iCs/>
          <w:highlight w:val="green"/>
          <w:lang w:eastAsia="zh-CN"/>
        </w:rPr>
        <w:t>stored, and</w:t>
      </w:r>
      <w:proofErr w:type="gramEnd"/>
      <w:r w:rsidRPr="00F4337A">
        <w:rPr>
          <w:i/>
          <w:iCs/>
          <w:highlight w:val="green"/>
          <w:lang w:eastAsia="zh-CN"/>
        </w:rPr>
        <w:t xml:space="preserve"> will be provided to the configuration management server in the partner MC system </w:t>
      </w:r>
      <w:proofErr w:type="gramStart"/>
      <w:r w:rsidRPr="00F4337A">
        <w:rPr>
          <w:i/>
          <w:iCs/>
          <w:highlight w:val="green"/>
          <w:lang w:eastAsia="zh-CN"/>
        </w:rPr>
        <w:t>in order to</w:t>
      </w:r>
      <w:proofErr w:type="gramEnd"/>
      <w:r w:rsidRPr="00F4337A">
        <w:rPr>
          <w:i/>
          <w:iCs/>
          <w:highlight w:val="green"/>
          <w:lang w:eastAsia="zh-CN"/>
        </w:rPr>
        <w:t xml:space="preserve"> distribute it to the configuration management client of the migrating MC service user</w:t>
      </w:r>
      <w:r w:rsidRPr="00F4337A">
        <w:rPr>
          <w:i/>
          <w:iCs/>
          <w:lang w:eastAsia="zh-CN"/>
        </w:rPr>
        <w:t xml:space="preserve">. This modified profile may be </w:t>
      </w:r>
      <w:r w:rsidRPr="00F4337A">
        <w:rPr>
          <w:i/>
          <w:iCs/>
          <w:highlight w:val="green"/>
          <w:lang w:eastAsia="zh-CN"/>
        </w:rPr>
        <w:t xml:space="preserve">sent to the primary MC system of the migrating MC service user so that the primary MC system </w:t>
      </w:r>
      <w:r w:rsidRPr="00F4337A">
        <w:rPr>
          <w:i/>
          <w:iCs/>
          <w:highlight w:val="yellow"/>
          <w:lang w:eastAsia="zh-CN"/>
        </w:rPr>
        <w:t>can validate the modified profile before it is provided to the migrating MC service UE</w:t>
      </w:r>
      <w:r w:rsidRPr="00F4337A">
        <w:rPr>
          <w:i/>
          <w:iCs/>
          <w:highlight w:val="green"/>
          <w:lang w:eastAsia="zh-CN"/>
        </w:rPr>
        <w:t>.</w:t>
      </w:r>
      <w:r w:rsidRPr="00F4337A">
        <w:rPr>
          <w:i/>
          <w:iCs/>
          <w:lang w:eastAsia="zh-CN"/>
        </w:rPr>
        <w:t xml:space="preserve"> The modified MC service user profile </w:t>
      </w:r>
      <w:r w:rsidRPr="00F4337A">
        <w:rPr>
          <w:i/>
          <w:iCs/>
          <w:highlight w:val="green"/>
          <w:lang w:eastAsia="zh-CN"/>
        </w:rPr>
        <w:t xml:space="preserve">will subsequently be provided to the MC service server in the partner MC system </w:t>
      </w:r>
      <w:r w:rsidRPr="008C6B44">
        <w:rPr>
          <w:i/>
          <w:iCs/>
          <w:lang w:eastAsia="zh-CN"/>
        </w:rPr>
        <w:t>when the migrating MC user attempts service authorization.</w:t>
      </w:r>
    </w:p>
    <w:p w14:paraId="23192B5C" w14:textId="77777777" w:rsidR="00D735E4" w:rsidRPr="00F4337A" w:rsidRDefault="00D735E4" w:rsidP="00D735E4">
      <w:pPr>
        <w:pStyle w:val="EditorsNote"/>
        <w:rPr>
          <w:i/>
          <w:iCs/>
        </w:rPr>
      </w:pPr>
      <w:r w:rsidRPr="00F4337A">
        <w:rPr>
          <w:i/>
          <w:iCs/>
        </w:rPr>
        <w:t>Editor's note: A reference should be added to configuration tables in Annex A to indicate where the local configuration policy can be configured.</w:t>
      </w:r>
    </w:p>
    <w:p w14:paraId="3AF3B505" w14:textId="77777777" w:rsidR="00A45CBF" w:rsidRPr="00F4337A" w:rsidRDefault="00A45CBF" w:rsidP="00067D1E"/>
    <w:p w14:paraId="6F8EE517" w14:textId="463B171C" w:rsidR="00280153" w:rsidRPr="00F4337A" w:rsidRDefault="00280153" w:rsidP="00EB7B32">
      <w:pPr>
        <w:pStyle w:val="Heading2"/>
      </w:pPr>
      <w:r w:rsidRPr="00F4337A">
        <w:t>1.</w:t>
      </w:r>
      <w:r w:rsidR="009C6C86" w:rsidRPr="00F4337A">
        <w:t>3</w:t>
      </w:r>
      <w:r w:rsidR="009C6C86" w:rsidRPr="00F4337A">
        <w:tab/>
      </w:r>
      <w:r w:rsidR="00FF31A6" w:rsidRPr="00F4337A">
        <w:t xml:space="preserve">Obtaining MC </w:t>
      </w:r>
      <w:r w:rsidR="00EB7B32" w:rsidRPr="00F4337A">
        <w:t>user profile from the partner MC system</w:t>
      </w:r>
    </w:p>
    <w:p w14:paraId="75CDFFBD" w14:textId="77777777" w:rsidR="00280153" w:rsidRPr="00F4337A" w:rsidRDefault="00280153" w:rsidP="00280153">
      <w:pPr>
        <w:pStyle w:val="Heading5"/>
        <w:rPr>
          <w:i/>
          <w:iCs/>
        </w:rPr>
      </w:pPr>
      <w:bookmarkStart w:id="18" w:name="_Toc200404371"/>
      <w:r w:rsidRPr="00F4337A">
        <w:rPr>
          <w:i/>
          <w:iCs/>
        </w:rPr>
        <w:t>10.1.4.3.2</w:t>
      </w:r>
      <w:r w:rsidRPr="00F4337A">
        <w:rPr>
          <w:i/>
          <w:iCs/>
        </w:rPr>
        <w:tab/>
        <w:t>MC service user receiving MC service from a partner MC system</w:t>
      </w:r>
      <w:bookmarkEnd w:id="18"/>
    </w:p>
    <w:p w14:paraId="7AD8E1C7" w14:textId="77777777" w:rsidR="00280153" w:rsidRPr="00F4337A" w:rsidRDefault="00280153" w:rsidP="00280153">
      <w:pPr>
        <w:rPr>
          <w:i/>
          <w:iCs/>
        </w:rPr>
      </w:pPr>
      <w:r w:rsidRPr="00F4337A">
        <w:rPr>
          <w:i/>
          <w:iCs/>
        </w:rPr>
        <w:t>Figure 10.1.4.3.2-1 below illustrates mechanism for the configuration management client to retrieve the MC service user profile for the migrating MC service user from the partner MC system.</w:t>
      </w:r>
    </w:p>
    <w:p w14:paraId="6D5A93B0" w14:textId="77777777" w:rsidR="00280153" w:rsidRPr="00F4337A" w:rsidRDefault="00280153" w:rsidP="00280153">
      <w:pPr>
        <w:pStyle w:val="NO"/>
        <w:rPr>
          <w:i/>
          <w:iCs/>
        </w:rPr>
      </w:pPr>
      <w:r w:rsidRPr="00F4337A">
        <w:rPr>
          <w:i/>
          <w:iCs/>
        </w:rPr>
        <w:t>NOTE:</w:t>
      </w:r>
      <w:r w:rsidRPr="00F4337A">
        <w:rPr>
          <w:i/>
          <w:iCs/>
        </w:rPr>
        <w:tab/>
        <w:t>Any proxy servers at the edges of the primary and partner MC systems which are used to hide the topology of the MC systems from external entities are not shown in this procedure.</w:t>
      </w:r>
    </w:p>
    <w:p w14:paraId="46E0C5A4" w14:textId="77777777" w:rsidR="00280153" w:rsidRPr="00F4337A" w:rsidRDefault="00280153" w:rsidP="00280153">
      <w:pPr>
        <w:rPr>
          <w:i/>
          <w:iCs/>
        </w:rPr>
      </w:pPr>
      <w:r w:rsidRPr="00F4337A">
        <w:rPr>
          <w:i/>
          <w:iCs/>
        </w:rPr>
        <w:t>Preconditions</w:t>
      </w:r>
    </w:p>
    <w:p w14:paraId="380B046A" w14:textId="77777777" w:rsidR="00280153" w:rsidRPr="00F4337A" w:rsidRDefault="00280153" w:rsidP="00280153">
      <w:pPr>
        <w:pStyle w:val="B1"/>
        <w:rPr>
          <w:i/>
          <w:iCs/>
        </w:rPr>
      </w:pPr>
      <w:r w:rsidRPr="00F4337A">
        <w:rPr>
          <w:i/>
          <w:iCs/>
        </w:rPr>
        <w:t>-</w:t>
      </w:r>
      <w:r w:rsidRPr="00F4337A">
        <w:rPr>
          <w:i/>
          <w:iCs/>
        </w:rPr>
        <w:tab/>
        <w:t>The MC service user is permitted to migrate to the partner MC system, and the relevant authorizations are configured in both the primary and partner MC systems of that MC service user</w:t>
      </w:r>
    </w:p>
    <w:p w14:paraId="19B51633" w14:textId="77777777" w:rsidR="00280153" w:rsidRPr="00F4337A" w:rsidRDefault="00280153" w:rsidP="00280153">
      <w:pPr>
        <w:pStyle w:val="B1"/>
        <w:rPr>
          <w:i/>
          <w:iCs/>
        </w:rPr>
      </w:pPr>
      <w:r w:rsidRPr="00F4337A">
        <w:rPr>
          <w:i/>
          <w:iCs/>
        </w:rPr>
        <w:t>-</w:t>
      </w:r>
      <w:r w:rsidRPr="00F4337A">
        <w:rPr>
          <w:i/>
          <w:iCs/>
        </w:rPr>
        <w:tab/>
      </w:r>
      <w:r w:rsidRPr="008C6B44">
        <w:rPr>
          <w:i/>
          <w:iCs/>
        </w:rPr>
        <w:t xml:space="preserve">The MC service user has performed MC service user authentication in the partner MC </w:t>
      </w:r>
      <w:proofErr w:type="gramStart"/>
      <w:r w:rsidRPr="008C6B44">
        <w:rPr>
          <w:i/>
          <w:iCs/>
        </w:rPr>
        <w:t>system, and</w:t>
      </w:r>
      <w:proofErr w:type="gramEnd"/>
      <w:r w:rsidRPr="008C6B44">
        <w:rPr>
          <w:i/>
          <w:iCs/>
        </w:rPr>
        <w:t xml:space="preserve"> has received the necessary credentials to retrieve configuration information and to request service authorization.</w:t>
      </w:r>
    </w:p>
    <w:p w14:paraId="53216523" w14:textId="77777777" w:rsidR="00280153" w:rsidRPr="00F4337A" w:rsidRDefault="00280153" w:rsidP="00280153">
      <w:pPr>
        <w:pStyle w:val="B1"/>
        <w:rPr>
          <w:i/>
          <w:iCs/>
        </w:rPr>
      </w:pPr>
      <w:r w:rsidRPr="00F4337A">
        <w:rPr>
          <w:i/>
          <w:iCs/>
        </w:rPr>
        <w:t>-</w:t>
      </w:r>
      <w:r w:rsidRPr="00F4337A">
        <w:rPr>
          <w:i/>
          <w:iCs/>
        </w:rPr>
        <w:tab/>
        <w:t>The MC service UE has been provided with addressing information to allow the configuration management client in the MC service UE to access the configuration management server in the partner MC system.</w:t>
      </w:r>
    </w:p>
    <w:p w14:paraId="4331DBE9" w14:textId="77777777" w:rsidR="00280153" w:rsidRPr="00F4337A" w:rsidRDefault="00280153" w:rsidP="00280153">
      <w:pPr>
        <w:pStyle w:val="TH"/>
        <w:rPr>
          <w:i/>
          <w:iCs/>
        </w:rPr>
      </w:pPr>
      <w:r w:rsidRPr="00F4337A">
        <w:rPr>
          <w:i/>
          <w:iCs/>
        </w:rPr>
        <w:object w:dxaOrig="9590" w:dyaOrig="6864" w14:anchorId="768C0CA5">
          <v:shape id="_x0000_i1027" type="#_x0000_t75" style="width:478.95pt;height:343.4pt" o:ole="">
            <v:imagedata r:id="rId11" o:title=""/>
          </v:shape>
          <o:OLEObject Type="Embed" ProgID="Visio.Drawing.11" ShapeID="_x0000_i1027" DrawAspect="Content" ObjectID="_1816954466" r:id="rId12"/>
        </w:object>
      </w:r>
    </w:p>
    <w:p w14:paraId="6ACE5E92" w14:textId="77777777" w:rsidR="00280153" w:rsidRPr="00F4337A" w:rsidRDefault="00280153" w:rsidP="00280153">
      <w:pPr>
        <w:pStyle w:val="TF"/>
        <w:rPr>
          <w:i/>
          <w:iCs/>
        </w:rPr>
      </w:pPr>
      <w:r w:rsidRPr="00F4337A">
        <w:rPr>
          <w:i/>
          <w:iCs/>
        </w:rPr>
        <w:t>Figure 10.1.4.3.2-1:</w:t>
      </w:r>
      <w:r w:rsidRPr="00F4337A">
        <w:rPr>
          <w:i/>
          <w:iCs/>
        </w:rPr>
        <w:tab/>
        <w:t>Retrieval of user profile in partner MC system</w:t>
      </w:r>
    </w:p>
    <w:p w14:paraId="0A0EFA95" w14:textId="77777777" w:rsidR="00280153" w:rsidRPr="00F4337A" w:rsidRDefault="00280153" w:rsidP="00280153">
      <w:pPr>
        <w:pStyle w:val="B1"/>
        <w:rPr>
          <w:i/>
          <w:iCs/>
        </w:rPr>
      </w:pPr>
      <w:r w:rsidRPr="00F4337A">
        <w:rPr>
          <w:i/>
          <w:iCs/>
        </w:rPr>
        <w:t>1.</w:t>
      </w:r>
      <w:r w:rsidRPr="00F4337A">
        <w:rPr>
          <w:i/>
          <w:iCs/>
        </w:rPr>
        <w:tab/>
        <w:t>The configuration management client in the MC service UE of the migrating MC service user requests the MC service user profile for migration from the configuration management server in the partner MC system.</w:t>
      </w:r>
    </w:p>
    <w:p w14:paraId="7BAFDD33" w14:textId="77777777" w:rsidR="00280153" w:rsidRPr="00F4337A" w:rsidRDefault="00280153" w:rsidP="00280153">
      <w:pPr>
        <w:pStyle w:val="B1"/>
        <w:rPr>
          <w:i/>
          <w:iCs/>
        </w:rPr>
      </w:pPr>
      <w:r w:rsidRPr="00F4337A">
        <w:rPr>
          <w:i/>
          <w:iCs/>
        </w:rPr>
        <w:t>2.</w:t>
      </w:r>
      <w:r w:rsidRPr="00F4337A">
        <w:rPr>
          <w:i/>
          <w:iCs/>
        </w:rPr>
        <w:tab/>
        <w:t>The configuration management server in the partner MC system requests the MC service user profile from the configuration management server in the primary MC system of the MC service user.</w:t>
      </w:r>
    </w:p>
    <w:p w14:paraId="24C5DAC6" w14:textId="77777777" w:rsidR="00280153" w:rsidRPr="00F4337A" w:rsidRDefault="00280153" w:rsidP="00280153">
      <w:pPr>
        <w:pStyle w:val="B1"/>
        <w:rPr>
          <w:i/>
          <w:iCs/>
        </w:rPr>
      </w:pPr>
      <w:r w:rsidRPr="00F4337A">
        <w:rPr>
          <w:i/>
          <w:iCs/>
        </w:rPr>
        <w:t>3.</w:t>
      </w:r>
      <w:r w:rsidRPr="00F4337A">
        <w:rPr>
          <w:i/>
          <w:iCs/>
        </w:rPr>
        <w:tab/>
        <w:t>The configuration management server in the primary MC system of the MC service user retrieves the MC service user profile from the MC service user database in that primary MC system. The identification of the partner MC system to which the MC service user is attempting to migrate is used to determine which MC service user profile is retrieved for that MC service user for migration to that partner MC system.</w:t>
      </w:r>
    </w:p>
    <w:p w14:paraId="5566B179" w14:textId="77777777" w:rsidR="00280153" w:rsidRPr="00F4337A" w:rsidRDefault="00280153" w:rsidP="00280153">
      <w:pPr>
        <w:pStyle w:val="B1"/>
        <w:rPr>
          <w:i/>
          <w:iCs/>
        </w:rPr>
      </w:pPr>
      <w:r w:rsidRPr="00F4337A">
        <w:rPr>
          <w:i/>
          <w:iCs/>
        </w:rPr>
        <w:t>4.</w:t>
      </w:r>
      <w:r w:rsidRPr="00F4337A">
        <w:rPr>
          <w:i/>
          <w:iCs/>
        </w:rPr>
        <w:tab/>
        <w:t>The configuration management server in the primary MC system provides the MC service user profile to the configuration management server in the partner MC system of the MC service user, optionally requesting validation of the modified MC service user profile.</w:t>
      </w:r>
    </w:p>
    <w:p w14:paraId="5FB35D1A" w14:textId="77777777" w:rsidR="00280153" w:rsidRPr="00F4337A" w:rsidRDefault="00280153" w:rsidP="00280153">
      <w:pPr>
        <w:pStyle w:val="B1"/>
        <w:rPr>
          <w:i/>
          <w:iCs/>
        </w:rPr>
      </w:pPr>
      <w:r w:rsidRPr="00F4337A">
        <w:rPr>
          <w:i/>
          <w:iCs/>
        </w:rPr>
        <w:t>5.</w:t>
      </w:r>
      <w:r w:rsidRPr="00F4337A">
        <w:rPr>
          <w:i/>
          <w:iCs/>
        </w:rPr>
        <w:tab/>
        <w:t>The partner MC system of the MC service user modifies the MC service user profile according to local configuration information and stores the modified MC service user profile in the MC service user database in the partner MC system.</w:t>
      </w:r>
    </w:p>
    <w:p w14:paraId="7F0788BB" w14:textId="77777777" w:rsidR="00280153" w:rsidRDefault="00280153" w:rsidP="00280153">
      <w:pPr>
        <w:pStyle w:val="B1"/>
        <w:rPr>
          <w:i/>
          <w:iCs/>
          <w:highlight w:val="lightGray"/>
        </w:rPr>
      </w:pPr>
      <w:r w:rsidRPr="00F4337A">
        <w:rPr>
          <w:i/>
          <w:iCs/>
        </w:rPr>
        <w:t>6.</w:t>
      </w:r>
      <w:r w:rsidRPr="00F4337A">
        <w:rPr>
          <w:i/>
          <w:iCs/>
        </w:rPr>
        <w:tab/>
      </w:r>
      <w:r>
        <w:rPr>
          <w:i/>
          <w:iCs/>
          <w:highlight w:val="lightGray"/>
        </w:rPr>
        <w:t>If the primary MC system requested validation of the MC service user profile in step 4, the configuration management server in the partner MC system of the migrating MC service user may send the modified MC service user profile to the configuration management server of the primary MC system of the MC service user to allow the primary MC system of the MC service user to validate the modified MC service user profile.</w:t>
      </w:r>
    </w:p>
    <w:p w14:paraId="5F15696A" w14:textId="77777777" w:rsidR="00280153" w:rsidRDefault="00280153" w:rsidP="00280153">
      <w:pPr>
        <w:pStyle w:val="B1"/>
        <w:rPr>
          <w:i/>
          <w:iCs/>
          <w:highlight w:val="lightGray"/>
        </w:rPr>
      </w:pPr>
      <w:r>
        <w:rPr>
          <w:i/>
          <w:iCs/>
          <w:highlight w:val="lightGray"/>
        </w:rPr>
        <w:t>7.</w:t>
      </w:r>
      <w:r>
        <w:rPr>
          <w:i/>
          <w:iCs/>
          <w:highlight w:val="lightGray"/>
        </w:rPr>
        <w:tab/>
        <w:t>The primary MC system of the migrated MC service user validates the modified MC service profile of the migrated MC service user.</w:t>
      </w:r>
    </w:p>
    <w:p w14:paraId="5379EE89" w14:textId="77777777" w:rsidR="00280153" w:rsidRPr="00F4337A" w:rsidRDefault="00280153" w:rsidP="00280153">
      <w:pPr>
        <w:pStyle w:val="B1"/>
        <w:rPr>
          <w:i/>
          <w:iCs/>
        </w:rPr>
      </w:pPr>
      <w:r>
        <w:rPr>
          <w:i/>
          <w:iCs/>
          <w:highlight w:val="lightGray"/>
        </w:rPr>
        <w:t>8.</w:t>
      </w:r>
      <w:r>
        <w:rPr>
          <w:i/>
          <w:iCs/>
          <w:highlight w:val="lightGray"/>
        </w:rPr>
        <w:tab/>
        <w:t>The primary MC system of the migrated MC service user responds to the partner MC system with the results of the validation process.</w:t>
      </w:r>
    </w:p>
    <w:p w14:paraId="07C0CE3F" w14:textId="77777777" w:rsidR="00280153" w:rsidRPr="00F4337A" w:rsidRDefault="00280153" w:rsidP="00280153">
      <w:pPr>
        <w:pStyle w:val="B1"/>
        <w:rPr>
          <w:i/>
          <w:iCs/>
        </w:rPr>
      </w:pPr>
      <w:r w:rsidRPr="00F4337A">
        <w:rPr>
          <w:i/>
          <w:iCs/>
        </w:rPr>
        <w:lastRenderedPageBreak/>
        <w:t>9.</w:t>
      </w:r>
      <w:r w:rsidRPr="00F4337A">
        <w:rPr>
          <w:i/>
          <w:iCs/>
        </w:rPr>
        <w:tab/>
        <w:t>The configuration management server in the partner MC system provides the MC service user profile to the configuration management client of the migrating MC service user,</w:t>
      </w:r>
    </w:p>
    <w:p w14:paraId="0AB4FD83" w14:textId="77777777" w:rsidR="00280153" w:rsidRPr="00F4337A" w:rsidRDefault="00280153" w:rsidP="00280153">
      <w:pPr>
        <w:pStyle w:val="NO"/>
        <w:rPr>
          <w:i/>
          <w:iCs/>
          <w:lang w:eastAsia="zh-CN"/>
        </w:rPr>
      </w:pPr>
      <w:r w:rsidRPr="00F4337A">
        <w:rPr>
          <w:i/>
          <w:iCs/>
        </w:rPr>
        <w:t>NOTE:</w:t>
      </w:r>
      <w:r w:rsidRPr="00F4337A">
        <w:rPr>
          <w:i/>
          <w:iCs/>
        </w:rPr>
        <w:tab/>
        <w:t>Step 9 is not followed if the validation process fails.</w:t>
      </w:r>
    </w:p>
    <w:p w14:paraId="52811450" w14:textId="77777777" w:rsidR="00280153" w:rsidRPr="00F4337A" w:rsidRDefault="00280153" w:rsidP="00A45CBF"/>
    <w:p w14:paraId="3214CFBE" w14:textId="026FC446" w:rsidR="00693902" w:rsidRPr="00F4337A" w:rsidRDefault="008F6329" w:rsidP="008F6329">
      <w:pPr>
        <w:pStyle w:val="Heading1"/>
      </w:pPr>
      <w:r w:rsidRPr="00F4337A">
        <w:t>2</w:t>
      </w:r>
      <w:r w:rsidRPr="00F4337A">
        <w:tab/>
      </w:r>
      <w:r w:rsidR="0077325A" w:rsidRPr="00F4337A">
        <w:t>Questions and d</w:t>
      </w:r>
      <w:r w:rsidRPr="00F4337A">
        <w:t>iscussion</w:t>
      </w:r>
    </w:p>
    <w:p w14:paraId="7ADC2FAA" w14:textId="70D76B39" w:rsidR="00A919AA" w:rsidRPr="00F4337A" w:rsidRDefault="008C6B44" w:rsidP="00A919AA">
      <w:pPr>
        <w:pStyle w:val="B1"/>
      </w:pPr>
      <w:r>
        <w:t>1</w:t>
      </w:r>
      <w:r w:rsidR="00B81776" w:rsidRPr="00F4337A">
        <w:t>.</w:t>
      </w:r>
      <w:r w:rsidR="00B81776" w:rsidRPr="00F4337A">
        <w:tab/>
      </w:r>
      <w:r w:rsidR="00E24D60" w:rsidRPr="00F4337A">
        <w:t>Checking the procedure in cl.</w:t>
      </w:r>
      <w:r>
        <w:t> </w:t>
      </w:r>
      <w:r w:rsidR="00E24D60" w:rsidRPr="00F4337A">
        <w:t>10.1.4.3.2:</w:t>
      </w:r>
    </w:p>
    <w:p w14:paraId="734DF7EA" w14:textId="64B44155" w:rsidR="00A919AA" w:rsidRPr="00F4337A" w:rsidRDefault="00A919AA" w:rsidP="00A919AA">
      <w:pPr>
        <w:pStyle w:val="B2"/>
      </w:pPr>
      <w:r w:rsidRPr="00F4337A">
        <w:t>a.</w:t>
      </w:r>
      <w:r w:rsidRPr="00F4337A">
        <w:tab/>
      </w:r>
      <w:r w:rsidR="000E0259" w:rsidRPr="00F4337A">
        <w:t xml:space="preserve">The partner MC system </w:t>
      </w:r>
      <w:r w:rsidR="00DA4002" w:rsidRPr="00F4337A">
        <w:t>applies necessary modifications to the MC service user profile received from the primar</w:t>
      </w:r>
      <w:r w:rsidR="001923EF" w:rsidRPr="00F4337A">
        <w:t>y based on local requirements</w:t>
      </w:r>
      <w:r w:rsidR="00DA7EB3" w:rsidRPr="00F4337A">
        <w:t xml:space="preserve"> (</w:t>
      </w:r>
      <w:r w:rsidR="008D7168" w:rsidRPr="00F4337A">
        <w:t>at indicated in cl.</w:t>
      </w:r>
      <w:r w:rsidR="00BE04EB">
        <w:t> </w:t>
      </w:r>
      <w:r w:rsidR="008D7168" w:rsidRPr="00F4337A">
        <w:t>10.1.4.1 in the last paragraph).</w:t>
      </w:r>
    </w:p>
    <w:p w14:paraId="6A13CB9A" w14:textId="49904419" w:rsidR="00A919AA" w:rsidRPr="00F4337A" w:rsidRDefault="00A919AA" w:rsidP="00A919AA">
      <w:pPr>
        <w:pStyle w:val="B2"/>
      </w:pPr>
      <w:r w:rsidRPr="00F4337A">
        <w:t>b.</w:t>
      </w:r>
      <w:r w:rsidRPr="00F4337A">
        <w:tab/>
        <w:t xml:space="preserve">The modified MC service user profile may be sent </w:t>
      </w:r>
      <w:r w:rsidR="001923EF" w:rsidRPr="00F4337A">
        <w:t>back to the primary MC system for</w:t>
      </w:r>
      <w:r w:rsidR="008D7168" w:rsidRPr="00F4337A">
        <w:t xml:space="preserve"> validation purposes.</w:t>
      </w:r>
    </w:p>
    <w:p w14:paraId="682F60AC" w14:textId="4FC6A20D" w:rsidR="002257F8" w:rsidRPr="00F4337A" w:rsidRDefault="002257F8" w:rsidP="0056436D">
      <w:pPr>
        <w:pStyle w:val="B1"/>
      </w:pPr>
      <w:r w:rsidRPr="00F4337A">
        <w:rPr>
          <w:b/>
          <w:bCs/>
        </w:rPr>
        <w:t>Question 1</w:t>
      </w:r>
      <w:r w:rsidRPr="00F4337A">
        <w:t xml:space="preserve">: </w:t>
      </w:r>
      <w:r w:rsidR="00E361B3" w:rsidRPr="00F4337A">
        <w:t>W</w:t>
      </w:r>
      <w:r w:rsidR="00EA31C0" w:rsidRPr="00F4337A">
        <w:t xml:space="preserve">hat is the purpose </w:t>
      </w:r>
      <w:r w:rsidR="00E361B3" w:rsidRPr="00F4337A">
        <w:t>that the</w:t>
      </w:r>
      <w:r w:rsidR="00E11DBC" w:rsidRPr="00F4337A">
        <w:t xml:space="preserve"> primary MC system validate</w:t>
      </w:r>
      <w:r w:rsidR="00E361B3" w:rsidRPr="00F4337A">
        <w:t xml:space="preserve">s </w:t>
      </w:r>
      <w:r w:rsidR="00EA31C0" w:rsidRPr="00F4337A">
        <w:t>a modified MC service user profile</w:t>
      </w:r>
      <w:r w:rsidR="0056436D" w:rsidRPr="00F4337A">
        <w:t xml:space="preserve"> based on local requirements</w:t>
      </w:r>
      <w:r w:rsidR="00EA31C0" w:rsidRPr="00F4337A">
        <w:t xml:space="preserve"> </w:t>
      </w:r>
      <w:r w:rsidR="00E11DBC" w:rsidRPr="00F4337A">
        <w:t>for migrated MC user</w:t>
      </w:r>
      <w:r w:rsidR="0056436D" w:rsidRPr="00F4337A">
        <w:t xml:space="preserve"> to receive MC services</w:t>
      </w:r>
      <w:r w:rsidR="00E11DBC" w:rsidRPr="00F4337A">
        <w:t xml:space="preserve"> at a partner MC system</w:t>
      </w:r>
      <w:r w:rsidR="0056436D" w:rsidRPr="00F4337A">
        <w:t>?</w:t>
      </w:r>
    </w:p>
    <w:p w14:paraId="302AE3B2" w14:textId="3D3F5B3E" w:rsidR="00570CC8" w:rsidRPr="00F4337A" w:rsidRDefault="00570CC8" w:rsidP="0056436D">
      <w:pPr>
        <w:pStyle w:val="B1"/>
      </w:pPr>
      <w:r w:rsidRPr="00F4337A">
        <w:tab/>
        <w:t>Via migration, the migrated MC user is</w:t>
      </w:r>
      <w:r w:rsidR="002240CD" w:rsidRPr="00F4337A">
        <w:t xml:space="preserve"> </w:t>
      </w:r>
      <w:r w:rsidR="0094663D" w:rsidRPr="00F4337A">
        <w:t>no longer a user the primary MC system.</w:t>
      </w:r>
    </w:p>
    <w:p w14:paraId="4B0E74D1" w14:textId="1547C907" w:rsidR="0014498B" w:rsidRPr="00F4337A" w:rsidRDefault="0014498B" w:rsidP="0056436D">
      <w:pPr>
        <w:pStyle w:val="B1"/>
      </w:pPr>
      <w:r w:rsidRPr="00F4337A">
        <w:rPr>
          <w:b/>
          <w:bCs/>
        </w:rPr>
        <w:t>Question 2</w:t>
      </w:r>
      <w:r w:rsidRPr="00F4337A">
        <w:t xml:space="preserve">: What are the </w:t>
      </w:r>
      <w:r w:rsidR="009777D4" w:rsidRPr="00F4337A">
        <w:t xml:space="preserve">aspects/criteria the primary MC system utilizes to validate a modified MC service user profile by the partner MC system </w:t>
      </w:r>
    </w:p>
    <w:p w14:paraId="05F2ACC0" w14:textId="74DB5AC7" w:rsidR="0014498B" w:rsidRPr="00F4337A" w:rsidRDefault="0014498B" w:rsidP="0056436D">
      <w:pPr>
        <w:pStyle w:val="B1"/>
      </w:pPr>
      <w:r w:rsidRPr="00F4337A">
        <w:rPr>
          <w:b/>
          <w:bCs/>
        </w:rPr>
        <w:t>Question 3</w:t>
      </w:r>
      <w:r w:rsidRPr="00F4337A">
        <w:t xml:space="preserve">: What are the consequences if the validation </w:t>
      </w:r>
      <w:r w:rsidR="001618DE" w:rsidRPr="00F4337A">
        <w:t>has failed, i.e., if the primary MC system has not validated the modified MC service user profile?</w:t>
      </w:r>
    </w:p>
    <w:sectPr w:rsidR="0014498B" w:rsidRPr="00F4337A"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671A6" w14:textId="77777777" w:rsidR="00E96C1B" w:rsidRDefault="00E96C1B" w:rsidP="002D1DEF">
      <w:pPr>
        <w:spacing w:after="0"/>
      </w:pPr>
      <w:r>
        <w:separator/>
      </w:r>
    </w:p>
  </w:endnote>
  <w:endnote w:type="continuationSeparator" w:id="0">
    <w:p w14:paraId="08002DCF" w14:textId="77777777" w:rsidR="00E96C1B" w:rsidRDefault="00E96C1B"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FA0E" w14:textId="77777777" w:rsidR="00E96C1B" w:rsidRDefault="00E96C1B" w:rsidP="002D1DEF">
      <w:pPr>
        <w:spacing w:after="0"/>
      </w:pPr>
      <w:r>
        <w:separator/>
      </w:r>
    </w:p>
  </w:footnote>
  <w:footnote w:type="continuationSeparator" w:id="0">
    <w:p w14:paraId="489AE4ED" w14:textId="77777777" w:rsidR="00E96C1B" w:rsidRDefault="00E96C1B"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1FBF1FBF"/>
    <w:multiLevelType w:val="multilevel"/>
    <w:tmpl w:val="FF66AD20"/>
    <w:lvl w:ilvl="0">
      <w:start w:val="1"/>
      <w:numFmt w:val="decimal"/>
      <w:lvlText w:val="%1"/>
      <w:lvlJc w:val="left"/>
      <w:pPr>
        <w:ind w:left="1490" w:hanging="113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10275384">
    <w:abstractNumId w:val="2"/>
  </w:num>
  <w:num w:numId="2" w16cid:durableId="749541907">
    <w:abstractNumId w:val="1"/>
  </w:num>
  <w:num w:numId="3" w16cid:durableId="2020964145">
    <w:abstractNumId w:val="0"/>
  </w:num>
  <w:num w:numId="4" w16cid:durableId="289553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47DA6"/>
    <w:rsid w:val="00050B3B"/>
    <w:rsid w:val="0005162F"/>
    <w:rsid w:val="00052162"/>
    <w:rsid w:val="0005547C"/>
    <w:rsid w:val="00057570"/>
    <w:rsid w:val="0006096B"/>
    <w:rsid w:val="00067D1E"/>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259"/>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498B"/>
    <w:rsid w:val="00146406"/>
    <w:rsid w:val="001478A7"/>
    <w:rsid w:val="00153900"/>
    <w:rsid w:val="00153F82"/>
    <w:rsid w:val="00154695"/>
    <w:rsid w:val="00155066"/>
    <w:rsid w:val="00156032"/>
    <w:rsid w:val="001618DE"/>
    <w:rsid w:val="00165AC1"/>
    <w:rsid w:val="00165F4A"/>
    <w:rsid w:val="0017100C"/>
    <w:rsid w:val="0017214B"/>
    <w:rsid w:val="00172919"/>
    <w:rsid w:val="0018038D"/>
    <w:rsid w:val="00183621"/>
    <w:rsid w:val="00185CBC"/>
    <w:rsid w:val="00186B26"/>
    <w:rsid w:val="00191741"/>
    <w:rsid w:val="001923EF"/>
    <w:rsid w:val="00194C66"/>
    <w:rsid w:val="001953D1"/>
    <w:rsid w:val="001A5EEE"/>
    <w:rsid w:val="001B0982"/>
    <w:rsid w:val="001B1660"/>
    <w:rsid w:val="001B461C"/>
    <w:rsid w:val="001C04FF"/>
    <w:rsid w:val="001C39BB"/>
    <w:rsid w:val="001C6726"/>
    <w:rsid w:val="001D1688"/>
    <w:rsid w:val="001D51FF"/>
    <w:rsid w:val="001D634E"/>
    <w:rsid w:val="001D6833"/>
    <w:rsid w:val="001D7312"/>
    <w:rsid w:val="001F1E38"/>
    <w:rsid w:val="001F3226"/>
    <w:rsid w:val="001F665F"/>
    <w:rsid w:val="001F7F37"/>
    <w:rsid w:val="00207B2A"/>
    <w:rsid w:val="00211D42"/>
    <w:rsid w:val="00211F5D"/>
    <w:rsid w:val="00216010"/>
    <w:rsid w:val="00216B73"/>
    <w:rsid w:val="002207CC"/>
    <w:rsid w:val="0022104A"/>
    <w:rsid w:val="002240CD"/>
    <w:rsid w:val="002257F8"/>
    <w:rsid w:val="00226272"/>
    <w:rsid w:val="00230205"/>
    <w:rsid w:val="002315D4"/>
    <w:rsid w:val="002432F2"/>
    <w:rsid w:val="0024515C"/>
    <w:rsid w:val="00246053"/>
    <w:rsid w:val="00246D73"/>
    <w:rsid w:val="00247609"/>
    <w:rsid w:val="00247814"/>
    <w:rsid w:val="00250A7A"/>
    <w:rsid w:val="00257009"/>
    <w:rsid w:val="00257523"/>
    <w:rsid w:val="00261949"/>
    <w:rsid w:val="00261A96"/>
    <w:rsid w:val="00266FD4"/>
    <w:rsid w:val="00267172"/>
    <w:rsid w:val="00273232"/>
    <w:rsid w:val="00273D56"/>
    <w:rsid w:val="00280153"/>
    <w:rsid w:val="00284B29"/>
    <w:rsid w:val="00287239"/>
    <w:rsid w:val="002878F2"/>
    <w:rsid w:val="002910C0"/>
    <w:rsid w:val="0029781B"/>
    <w:rsid w:val="002A6978"/>
    <w:rsid w:val="002A6A22"/>
    <w:rsid w:val="002A6C36"/>
    <w:rsid w:val="002B30DC"/>
    <w:rsid w:val="002B3C0B"/>
    <w:rsid w:val="002B66B5"/>
    <w:rsid w:val="002C1F28"/>
    <w:rsid w:val="002C3678"/>
    <w:rsid w:val="002D191D"/>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66A16"/>
    <w:rsid w:val="003705CD"/>
    <w:rsid w:val="003812EE"/>
    <w:rsid w:val="003854B9"/>
    <w:rsid w:val="00385CAA"/>
    <w:rsid w:val="00386194"/>
    <w:rsid w:val="00386962"/>
    <w:rsid w:val="00386AFC"/>
    <w:rsid w:val="00387C21"/>
    <w:rsid w:val="003948C7"/>
    <w:rsid w:val="00395AE1"/>
    <w:rsid w:val="0039683F"/>
    <w:rsid w:val="003A255F"/>
    <w:rsid w:val="003A3CE6"/>
    <w:rsid w:val="003A6BE6"/>
    <w:rsid w:val="003B236F"/>
    <w:rsid w:val="003B609D"/>
    <w:rsid w:val="003B612F"/>
    <w:rsid w:val="003C14C7"/>
    <w:rsid w:val="003C7410"/>
    <w:rsid w:val="003D1837"/>
    <w:rsid w:val="003D2A03"/>
    <w:rsid w:val="003D3A1A"/>
    <w:rsid w:val="003D73FB"/>
    <w:rsid w:val="003D7981"/>
    <w:rsid w:val="003E090C"/>
    <w:rsid w:val="003E468C"/>
    <w:rsid w:val="003F0C7C"/>
    <w:rsid w:val="003F1BFE"/>
    <w:rsid w:val="003F66EB"/>
    <w:rsid w:val="004133D4"/>
    <w:rsid w:val="004172A3"/>
    <w:rsid w:val="0041754D"/>
    <w:rsid w:val="00417A12"/>
    <w:rsid w:val="00423170"/>
    <w:rsid w:val="004331B3"/>
    <w:rsid w:val="00433754"/>
    <w:rsid w:val="00434A3B"/>
    <w:rsid w:val="00434D9A"/>
    <w:rsid w:val="00436D94"/>
    <w:rsid w:val="0044190E"/>
    <w:rsid w:val="00444068"/>
    <w:rsid w:val="004532B3"/>
    <w:rsid w:val="0045332A"/>
    <w:rsid w:val="004563B3"/>
    <w:rsid w:val="004617B2"/>
    <w:rsid w:val="00467425"/>
    <w:rsid w:val="00470A49"/>
    <w:rsid w:val="00474F07"/>
    <w:rsid w:val="00482798"/>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52BB"/>
    <w:rsid w:val="0050513B"/>
    <w:rsid w:val="00520604"/>
    <w:rsid w:val="00521C50"/>
    <w:rsid w:val="00521FAC"/>
    <w:rsid w:val="0052645D"/>
    <w:rsid w:val="0052732B"/>
    <w:rsid w:val="00530E7F"/>
    <w:rsid w:val="00532001"/>
    <w:rsid w:val="00535526"/>
    <w:rsid w:val="00541787"/>
    <w:rsid w:val="00541925"/>
    <w:rsid w:val="00547A52"/>
    <w:rsid w:val="00551668"/>
    <w:rsid w:val="00553BBE"/>
    <w:rsid w:val="00556BEB"/>
    <w:rsid w:val="0056436D"/>
    <w:rsid w:val="00565089"/>
    <w:rsid w:val="005651D4"/>
    <w:rsid w:val="005677FF"/>
    <w:rsid w:val="00570264"/>
    <w:rsid w:val="00570CC8"/>
    <w:rsid w:val="00580A53"/>
    <w:rsid w:val="005837A4"/>
    <w:rsid w:val="00584AE9"/>
    <w:rsid w:val="00586911"/>
    <w:rsid w:val="0059005C"/>
    <w:rsid w:val="00590656"/>
    <w:rsid w:val="005910C8"/>
    <w:rsid w:val="00596140"/>
    <w:rsid w:val="00596817"/>
    <w:rsid w:val="00597E77"/>
    <w:rsid w:val="005A2B0A"/>
    <w:rsid w:val="005A2D78"/>
    <w:rsid w:val="005A4248"/>
    <w:rsid w:val="005B0D21"/>
    <w:rsid w:val="005B3F0D"/>
    <w:rsid w:val="005B5400"/>
    <w:rsid w:val="005B57CA"/>
    <w:rsid w:val="005C1703"/>
    <w:rsid w:val="005C2065"/>
    <w:rsid w:val="005C763F"/>
    <w:rsid w:val="005D04DD"/>
    <w:rsid w:val="005D48DD"/>
    <w:rsid w:val="005D5E5A"/>
    <w:rsid w:val="005E0894"/>
    <w:rsid w:val="005E2110"/>
    <w:rsid w:val="005E3A56"/>
    <w:rsid w:val="005E43EF"/>
    <w:rsid w:val="005E6E51"/>
    <w:rsid w:val="005F29C0"/>
    <w:rsid w:val="006037BE"/>
    <w:rsid w:val="006044E7"/>
    <w:rsid w:val="00606A0F"/>
    <w:rsid w:val="00613FEC"/>
    <w:rsid w:val="00614AD9"/>
    <w:rsid w:val="00615E56"/>
    <w:rsid w:val="00617E63"/>
    <w:rsid w:val="0062116D"/>
    <w:rsid w:val="00623FBE"/>
    <w:rsid w:val="0062719B"/>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4309"/>
    <w:rsid w:val="00696034"/>
    <w:rsid w:val="00697729"/>
    <w:rsid w:val="006A11BF"/>
    <w:rsid w:val="006A18FE"/>
    <w:rsid w:val="006A3DAB"/>
    <w:rsid w:val="006A4BAA"/>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D89"/>
    <w:rsid w:val="006E7896"/>
    <w:rsid w:val="006E7C40"/>
    <w:rsid w:val="006F1148"/>
    <w:rsid w:val="006F431F"/>
    <w:rsid w:val="00702408"/>
    <w:rsid w:val="007024F8"/>
    <w:rsid w:val="007039E6"/>
    <w:rsid w:val="0070490B"/>
    <w:rsid w:val="007163B4"/>
    <w:rsid w:val="00724FE9"/>
    <w:rsid w:val="00725913"/>
    <w:rsid w:val="0072646C"/>
    <w:rsid w:val="00726ECA"/>
    <w:rsid w:val="0072759E"/>
    <w:rsid w:val="00731BF1"/>
    <w:rsid w:val="00731C25"/>
    <w:rsid w:val="0073418D"/>
    <w:rsid w:val="00735364"/>
    <w:rsid w:val="00736D47"/>
    <w:rsid w:val="00737179"/>
    <w:rsid w:val="00737F2D"/>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B83"/>
    <w:rsid w:val="00766EAF"/>
    <w:rsid w:val="00770D89"/>
    <w:rsid w:val="0077325A"/>
    <w:rsid w:val="0077351E"/>
    <w:rsid w:val="007748AD"/>
    <w:rsid w:val="00777094"/>
    <w:rsid w:val="0078127D"/>
    <w:rsid w:val="00785AE6"/>
    <w:rsid w:val="00786388"/>
    <w:rsid w:val="00791772"/>
    <w:rsid w:val="0079213C"/>
    <w:rsid w:val="007961BA"/>
    <w:rsid w:val="007A440E"/>
    <w:rsid w:val="007B1635"/>
    <w:rsid w:val="007B56A9"/>
    <w:rsid w:val="007C76E6"/>
    <w:rsid w:val="007D298D"/>
    <w:rsid w:val="007E5F35"/>
    <w:rsid w:val="007E6841"/>
    <w:rsid w:val="007E6C2D"/>
    <w:rsid w:val="007F0AE9"/>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56B75"/>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6B44"/>
    <w:rsid w:val="008C7FD6"/>
    <w:rsid w:val="008D0B4B"/>
    <w:rsid w:val="008D2F6B"/>
    <w:rsid w:val="008D37FF"/>
    <w:rsid w:val="008D65DA"/>
    <w:rsid w:val="008D6C64"/>
    <w:rsid w:val="008D701F"/>
    <w:rsid w:val="008D7168"/>
    <w:rsid w:val="008E16EC"/>
    <w:rsid w:val="008E19AC"/>
    <w:rsid w:val="008E6E55"/>
    <w:rsid w:val="008F1E4D"/>
    <w:rsid w:val="008F457C"/>
    <w:rsid w:val="008F504A"/>
    <w:rsid w:val="008F6329"/>
    <w:rsid w:val="00900798"/>
    <w:rsid w:val="00902C55"/>
    <w:rsid w:val="00905E77"/>
    <w:rsid w:val="009061A9"/>
    <w:rsid w:val="00917315"/>
    <w:rsid w:val="00920B28"/>
    <w:rsid w:val="009250EE"/>
    <w:rsid w:val="00926BD4"/>
    <w:rsid w:val="0092760D"/>
    <w:rsid w:val="009277A2"/>
    <w:rsid w:val="0093026B"/>
    <w:rsid w:val="00932739"/>
    <w:rsid w:val="0093788C"/>
    <w:rsid w:val="00940BA0"/>
    <w:rsid w:val="00943F35"/>
    <w:rsid w:val="00944F0D"/>
    <w:rsid w:val="0094515F"/>
    <w:rsid w:val="0094663D"/>
    <w:rsid w:val="0095374D"/>
    <w:rsid w:val="009546AE"/>
    <w:rsid w:val="00954D13"/>
    <w:rsid w:val="00960962"/>
    <w:rsid w:val="00962644"/>
    <w:rsid w:val="00963B44"/>
    <w:rsid w:val="009648F2"/>
    <w:rsid w:val="00965C73"/>
    <w:rsid w:val="00971E6F"/>
    <w:rsid w:val="00973D2E"/>
    <w:rsid w:val="0097498F"/>
    <w:rsid w:val="009777D4"/>
    <w:rsid w:val="0098623F"/>
    <w:rsid w:val="009910B4"/>
    <w:rsid w:val="009958A7"/>
    <w:rsid w:val="009A1645"/>
    <w:rsid w:val="009B33E1"/>
    <w:rsid w:val="009B376A"/>
    <w:rsid w:val="009B7866"/>
    <w:rsid w:val="009B7E79"/>
    <w:rsid w:val="009C0776"/>
    <w:rsid w:val="009C1823"/>
    <w:rsid w:val="009C1E60"/>
    <w:rsid w:val="009C50C0"/>
    <w:rsid w:val="009C550B"/>
    <w:rsid w:val="009C60C3"/>
    <w:rsid w:val="009C6C86"/>
    <w:rsid w:val="009D1F41"/>
    <w:rsid w:val="009D1F94"/>
    <w:rsid w:val="009D2D82"/>
    <w:rsid w:val="009D585E"/>
    <w:rsid w:val="009E0784"/>
    <w:rsid w:val="009E274E"/>
    <w:rsid w:val="009E41D1"/>
    <w:rsid w:val="009E6D7B"/>
    <w:rsid w:val="009F7B78"/>
    <w:rsid w:val="00A11E8F"/>
    <w:rsid w:val="00A12566"/>
    <w:rsid w:val="00A12EAB"/>
    <w:rsid w:val="00A1658F"/>
    <w:rsid w:val="00A17457"/>
    <w:rsid w:val="00A21440"/>
    <w:rsid w:val="00A25D9F"/>
    <w:rsid w:val="00A27EFC"/>
    <w:rsid w:val="00A36187"/>
    <w:rsid w:val="00A36F97"/>
    <w:rsid w:val="00A41B55"/>
    <w:rsid w:val="00A45CBF"/>
    <w:rsid w:val="00A473BD"/>
    <w:rsid w:val="00A521F3"/>
    <w:rsid w:val="00A52F9E"/>
    <w:rsid w:val="00A53D91"/>
    <w:rsid w:val="00A6003E"/>
    <w:rsid w:val="00A65D23"/>
    <w:rsid w:val="00A65F1C"/>
    <w:rsid w:val="00A71F0F"/>
    <w:rsid w:val="00A757A4"/>
    <w:rsid w:val="00A801CC"/>
    <w:rsid w:val="00A82DDD"/>
    <w:rsid w:val="00A868BB"/>
    <w:rsid w:val="00A91638"/>
    <w:rsid w:val="00A919AA"/>
    <w:rsid w:val="00A93A44"/>
    <w:rsid w:val="00A97773"/>
    <w:rsid w:val="00A979C2"/>
    <w:rsid w:val="00AA0C0A"/>
    <w:rsid w:val="00AA5529"/>
    <w:rsid w:val="00AA7011"/>
    <w:rsid w:val="00AA75BA"/>
    <w:rsid w:val="00AB6AFB"/>
    <w:rsid w:val="00AC0DF5"/>
    <w:rsid w:val="00AC415E"/>
    <w:rsid w:val="00AC4BDB"/>
    <w:rsid w:val="00AC6AC4"/>
    <w:rsid w:val="00AC715D"/>
    <w:rsid w:val="00AD0317"/>
    <w:rsid w:val="00AE04BB"/>
    <w:rsid w:val="00AE2FD4"/>
    <w:rsid w:val="00AF176B"/>
    <w:rsid w:val="00AF5B15"/>
    <w:rsid w:val="00B004F3"/>
    <w:rsid w:val="00B0131F"/>
    <w:rsid w:val="00B03D32"/>
    <w:rsid w:val="00B04972"/>
    <w:rsid w:val="00B04FAD"/>
    <w:rsid w:val="00B2164E"/>
    <w:rsid w:val="00B23E6D"/>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1776"/>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04EB"/>
    <w:rsid w:val="00BE2493"/>
    <w:rsid w:val="00BE314A"/>
    <w:rsid w:val="00BF1AE9"/>
    <w:rsid w:val="00BF423D"/>
    <w:rsid w:val="00BF625B"/>
    <w:rsid w:val="00BF719A"/>
    <w:rsid w:val="00C03DF7"/>
    <w:rsid w:val="00C21E57"/>
    <w:rsid w:val="00C22622"/>
    <w:rsid w:val="00C2305B"/>
    <w:rsid w:val="00C30F9B"/>
    <w:rsid w:val="00C3147B"/>
    <w:rsid w:val="00C60866"/>
    <w:rsid w:val="00C62347"/>
    <w:rsid w:val="00C6263C"/>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392F"/>
    <w:rsid w:val="00D1484A"/>
    <w:rsid w:val="00D15099"/>
    <w:rsid w:val="00D1520B"/>
    <w:rsid w:val="00D216A2"/>
    <w:rsid w:val="00D33B64"/>
    <w:rsid w:val="00D42185"/>
    <w:rsid w:val="00D454D1"/>
    <w:rsid w:val="00D50796"/>
    <w:rsid w:val="00D508A3"/>
    <w:rsid w:val="00D52845"/>
    <w:rsid w:val="00D60349"/>
    <w:rsid w:val="00D62CEF"/>
    <w:rsid w:val="00D652AB"/>
    <w:rsid w:val="00D65822"/>
    <w:rsid w:val="00D70393"/>
    <w:rsid w:val="00D735E4"/>
    <w:rsid w:val="00D76052"/>
    <w:rsid w:val="00D81C38"/>
    <w:rsid w:val="00D838C4"/>
    <w:rsid w:val="00D84DF5"/>
    <w:rsid w:val="00D853E5"/>
    <w:rsid w:val="00D8556E"/>
    <w:rsid w:val="00D8736A"/>
    <w:rsid w:val="00D90711"/>
    <w:rsid w:val="00D95A27"/>
    <w:rsid w:val="00D96631"/>
    <w:rsid w:val="00DA079A"/>
    <w:rsid w:val="00DA2D12"/>
    <w:rsid w:val="00DA3E13"/>
    <w:rsid w:val="00DA4002"/>
    <w:rsid w:val="00DA6EE6"/>
    <w:rsid w:val="00DA7EB3"/>
    <w:rsid w:val="00DB4029"/>
    <w:rsid w:val="00DC0FDF"/>
    <w:rsid w:val="00DC1D13"/>
    <w:rsid w:val="00DC3BF8"/>
    <w:rsid w:val="00DC7083"/>
    <w:rsid w:val="00DD0E74"/>
    <w:rsid w:val="00DD2171"/>
    <w:rsid w:val="00DD7392"/>
    <w:rsid w:val="00DE4719"/>
    <w:rsid w:val="00DE63F5"/>
    <w:rsid w:val="00DF1E25"/>
    <w:rsid w:val="00DF239C"/>
    <w:rsid w:val="00DF26F8"/>
    <w:rsid w:val="00DF3CC0"/>
    <w:rsid w:val="00DF5361"/>
    <w:rsid w:val="00DF652C"/>
    <w:rsid w:val="00E04DFC"/>
    <w:rsid w:val="00E055CD"/>
    <w:rsid w:val="00E11DBC"/>
    <w:rsid w:val="00E13F6A"/>
    <w:rsid w:val="00E165D9"/>
    <w:rsid w:val="00E17295"/>
    <w:rsid w:val="00E2078D"/>
    <w:rsid w:val="00E2311B"/>
    <w:rsid w:val="00E24D60"/>
    <w:rsid w:val="00E3014F"/>
    <w:rsid w:val="00E35AE7"/>
    <w:rsid w:val="00E361B3"/>
    <w:rsid w:val="00E3765C"/>
    <w:rsid w:val="00E40B50"/>
    <w:rsid w:val="00E50082"/>
    <w:rsid w:val="00E55FFB"/>
    <w:rsid w:val="00E72F88"/>
    <w:rsid w:val="00E8003C"/>
    <w:rsid w:val="00E81637"/>
    <w:rsid w:val="00E825FC"/>
    <w:rsid w:val="00E83B53"/>
    <w:rsid w:val="00E87CFF"/>
    <w:rsid w:val="00E927D6"/>
    <w:rsid w:val="00E95F32"/>
    <w:rsid w:val="00E96C1B"/>
    <w:rsid w:val="00E97521"/>
    <w:rsid w:val="00EA06DA"/>
    <w:rsid w:val="00EA31C0"/>
    <w:rsid w:val="00EA3D1D"/>
    <w:rsid w:val="00EA64C3"/>
    <w:rsid w:val="00EB08A8"/>
    <w:rsid w:val="00EB665A"/>
    <w:rsid w:val="00EB7B32"/>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0D35"/>
    <w:rsid w:val="00F22F57"/>
    <w:rsid w:val="00F2655C"/>
    <w:rsid w:val="00F2687F"/>
    <w:rsid w:val="00F26DAE"/>
    <w:rsid w:val="00F27221"/>
    <w:rsid w:val="00F35AF7"/>
    <w:rsid w:val="00F42973"/>
    <w:rsid w:val="00F43191"/>
    <w:rsid w:val="00F4337A"/>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0C7"/>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31A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link w:val="TFChar"/>
    <w:qFormat/>
    <w:rsid w:val="00D60349"/>
    <w:pPr>
      <w:keepNext w:val="0"/>
      <w:spacing w:before="0" w:after="240"/>
    </w:pPr>
  </w:style>
  <w:style w:type="paragraph" w:customStyle="1" w:styleId="NO">
    <w:name w:val="NO"/>
    <w:basedOn w:val="Normal"/>
    <w:link w:val="NOChar"/>
    <w:qFormat/>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link w:val="THChar"/>
    <w:qFormat/>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aliases w:val="EN"/>
    <w:basedOn w:val="NO"/>
    <w:link w:val="EditorsNoteChar"/>
    <w:qFormat/>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link w:val="B1Char"/>
    <w:qFormat/>
    <w:rsid w:val="00D60349"/>
  </w:style>
  <w:style w:type="paragraph" w:customStyle="1" w:styleId="B2">
    <w:name w:val="B2"/>
    <w:basedOn w:val="List2"/>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character" w:customStyle="1" w:styleId="TFChar">
    <w:name w:val="TF Char"/>
    <w:link w:val="TF"/>
    <w:qFormat/>
    <w:locked/>
    <w:rsid w:val="00D735E4"/>
    <w:rPr>
      <w:rFonts w:ascii="Arial" w:eastAsia="Times New Roman" w:hAnsi="Arial"/>
      <w:b/>
    </w:rPr>
  </w:style>
  <w:style w:type="character" w:customStyle="1" w:styleId="THChar">
    <w:name w:val="TH Char"/>
    <w:link w:val="TH"/>
    <w:qFormat/>
    <w:locked/>
    <w:rsid w:val="00D735E4"/>
    <w:rPr>
      <w:rFonts w:ascii="Arial" w:eastAsia="Times New Roman" w:hAnsi="Arial"/>
      <w:b/>
    </w:rPr>
  </w:style>
  <w:style w:type="character" w:customStyle="1" w:styleId="EditorsNoteChar">
    <w:name w:val="Editor's Note Char"/>
    <w:aliases w:val="EN Char"/>
    <w:link w:val="EditorsNote"/>
    <w:locked/>
    <w:rsid w:val="00D735E4"/>
    <w:rPr>
      <w:rFonts w:eastAsia="Times New Roman"/>
      <w:color w:val="FF0000"/>
    </w:rPr>
  </w:style>
  <w:style w:type="character" w:customStyle="1" w:styleId="B1Char">
    <w:name w:val="B1 Char"/>
    <w:link w:val="B1"/>
    <w:qFormat/>
    <w:locked/>
    <w:rsid w:val="00280153"/>
    <w:rPr>
      <w:rFonts w:eastAsia="Times New Roman"/>
    </w:rPr>
  </w:style>
  <w:style w:type="character" w:customStyle="1" w:styleId="NOChar">
    <w:name w:val="NO Char"/>
    <w:link w:val="NO"/>
    <w:qFormat/>
    <w:locked/>
    <w:rsid w:val="002801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1251</TotalTime>
  <Pages>7</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93</cp:revision>
  <dcterms:created xsi:type="dcterms:W3CDTF">2023-05-09T09:19:00Z</dcterms:created>
  <dcterms:modified xsi:type="dcterms:W3CDTF">2025-08-17T13:50:00Z</dcterms:modified>
</cp:coreProperties>
</file>